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2B416" w14:textId="1321C565" w:rsidR="00A51343" w:rsidRPr="002E093A" w:rsidRDefault="00A51343" w:rsidP="00ED5754">
      <w:pPr>
        <w:tabs>
          <w:tab w:val="left" w:pos="851"/>
        </w:tabs>
        <w:spacing w:after="0" w:line="240" w:lineRule="auto"/>
        <w:jc w:val="right"/>
        <w:rPr>
          <w:rFonts w:ascii="Times New Roman" w:eastAsia="Times New Roman" w:hAnsi="Times New Roman" w:cs="Times New Roman"/>
          <w:lang w:eastAsia="lt-LT"/>
        </w:rPr>
      </w:pPr>
      <w:r w:rsidRPr="00ED5754">
        <w:rPr>
          <w:rFonts w:ascii="Times New Roman" w:eastAsia="Times New Roman" w:hAnsi="Times New Roman" w:cs="Times New Roman"/>
          <w:b/>
          <w:lang w:eastAsia="lt-LT"/>
        </w:rPr>
        <w:t xml:space="preserve">                                              </w:t>
      </w:r>
      <w:r w:rsidR="007905BA" w:rsidRPr="00ED5754">
        <w:rPr>
          <w:rFonts w:ascii="Times New Roman" w:eastAsia="Times New Roman" w:hAnsi="Times New Roman" w:cs="Times New Roman"/>
          <w:b/>
          <w:lang w:eastAsia="lt-LT"/>
        </w:rPr>
        <w:t xml:space="preserve">                                             </w:t>
      </w:r>
      <w:r w:rsidR="002E093A" w:rsidRPr="002E093A">
        <w:rPr>
          <w:rFonts w:ascii="Times New Roman" w:eastAsia="Times New Roman" w:hAnsi="Times New Roman" w:cs="Times New Roman"/>
          <w:lang w:eastAsia="lt-LT"/>
        </w:rPr>
        <w:t>PATVIRTINTA</w:t>
      </w:r>
      <w:r w:rsidR="00ED5754" w:rsidRPr="002E093A">
        <w:rPr>
          <w:rFonts w:ascii="Times New Roman" w:eastAsia="Times New Roman" w:hAnsi="Times New Roman" w:cs="Times New Roman"/>
          <w:lang w:eastAsia="lt-LT"/>
        </w:rPr>
        <w:t xml:space="preserve"> </w:t>
      </w:r>
    </w:p>
    <w:p w14:paraId="5A25B43E" w14:textId="30E04B42" w:rsidR="00ED5754" w:rsidRDefault="00A51343" w:rsidP="00ED5754">
      <w:pPr>
        <w:spacing w:after="0" w:line="240" w:lineRule="auto"/>
        <w:ind w:left="3888" w:firstLine="1295"/>
        <w:jc w:val="right"/>
        <w:rPr>
          <w:rFonts w:ascii="Times New Roman" w:eastAsia="Times New Roman" w:hAnsi="Times New Roman" w:cs="Times New Roman"/>
          <w:lang w:eastAsia="lt-LT"/>
        </w:rPr>
      </w:pPr>
      <w:r w:rsidRPr="00B67529">
        <w:rPr>
          <w:rFonts w:ascii="Times New Roman" w:eastAsia="Times New Roman" w:hAnsi="Times New Roman" w:cs="Times New Roman"/>
          <w:lang w:eastAsia="lt-LT"/>
        </w:rPr>
        <w:t>Neringos gimnazijos</w:t>
      </w:r>
      <w:r w:rsidR="007905BA" w:rsidRPr="007905BA">
        <w:rPr>
          <w:rFonts w:ascii="Times New Roman" w:eastAsia="Times New Roman" w:hAnsi="Times New Roman" w:cs="Times New Roman"/>
          <w:lang w:eastAsia="lt-LT"/>
        </w:rPr>
        <w:t xml:space="preserve"> </w:t>
      </w:r>
      <w:r w:rsidR="002E093A">
        <w:rPr>
          <w:rFonts w:ascii="Times New Roman" w:eastAsia="Times New Roman" w:hAnsi="Times New Roman" w:cs="Times New Roman"/>
          <w:lang w:eastAsia="lt-LT"/>
        </w:rPr>
        <w:t>direktoriaus</w:t>
      </w:r>
      <w:r w:rsidR="00ED5754">
        <w:rPr>
          <w:rFonts w:ascii="Times New Roman" w:eastAsia="Times New Roman" w:hAnsi="Times New Roman" w:cs="Times New Roman"/>
          <w:lang w:eastAsia="lt-LT"/>
        </w:rPr>
        <w:t xml:space="preserve"> </w:t>
      </w:r>
      <w:r w:rsidR="007905BA">
        <w:rPr>
          <w:rFonts w:ascii="Times New Roman" w:eastAsia="Times New Roman" w:hAnsi="Times New Roman" w:cs="Times New Roman"/>
          <w:lang w:eastAsia="lt-LT"/>
        </w:rPr>
        <w:t xml:space="preserve"> </w:t>
      </w:r>
    </w:p>
    <w:p w14:paraId="51225768" w14:textId="73808C08" w:rsidR="00A51343" w:rsidRPr="00B67529" w:rsidRDefault="00A51343" w:rsidP="00ED5754">
      <w:pPr>
        <w:spacing w:after="0" w:line="240" w:lineRule="auto"/>
        <w:ind w:left="3888" w:firstLine="1295"/>
        <w:jc w:val="right"/>
        <w:rPr>
          <w:rFonts w:ascii="Times New Roman" w:eastAsia="Times New Roman" w:hAnsi="Times New Roman" w:cs="Times New Roman"/>
          <w:lang w:eastAsia="lt-LT"/>
        </w:rPr>
      </w:pPr>
      <w:r w:rsidRPr="00B67529">
        <w:rPr>
          <w:rFonts w:ascii="Times New Roman" w:eastAsia="Times New Roman" w:hAnsi="Times New Roman" w:cs="Times New Roman"/>
          <w:lang w:eastAsia="lt-LT"/>
        </w:rPr>
        <w:t>20</w:t>
      </w:r>
      <w:r>
        <w:rPr>
          <w:rFonts w:ascii="Times New Roman" w:eastAsia="Times New Roman" w:hAnsi="Times New Roman" w:cs="Times New Roman"/>
          <w:lang w:eastAsia="lt-LT"/>
        </w:rPr>
        <w:t>25</w:t>
      </w:r>
      <w:r w:rsidR="007905BA">
        <w:rPr>
          <w:rFonts w:ascii="Times New Roman" w:eastAsia="Times New Roman" w:hAnsi="Times New Roman" w:cs="Times New Roman"/>
          <w:lang w:eastAsia="lt-LT"/>
        </w:rPr>
        <w:t xml:space="preserve"> m. kovo</w:t>
      </w:r>
      <w:r>
        <w:rPr>
          <w:rFonts w:ascii="Times New Roman" w:eastAsia="Times New Roman" w:hAnsi="Times New Roman" w:cs="Times New Roman"/>
          <w:lang w:eastAsia="lt-LT"/>
        </w:rPr>
        <w:t xml:space="preserve">  </w:t>
      </w:r>
      <w:r w:rsidR="00ED5754">
        <w:rPr>
          <w:rFonts w:ascii="Times New Roman" w:eastAsia="Times New Roman" w:hAnsi="Times New Roman" w:cs="Times New Roman"/>
          <w:lang w:eastAsia="lt-LT"/>
        </w:rPr>
        <w:t>18</w:t>
      </w:r>
      <w:r>
        <w:rPr>
          <w:rFonts w:ascii="Times New Roman" w:eastAsia="Times New Roman" w:hAnsi="Times New Roman" w:cs="Times New Roman"/>
          <w:lang w:eastAsia="lt-LT"/>
        </w:rPr>
        <w:t xml:space="preserve">   </w:t>
      </w:r>
      <w:r w:rsidRPr="00B67529">
        <w:rPr>
          <w:rFonts w:ascii="Times New Roman" w:eastAsia="Times New Roman" w:hAnsi="Times New Roman" w:cs="Times New Roman"/>
          <w:lang w:eastAsia="lt-LT"/>
        </w:rPr>
        <w:t>d.</w:t>
      </w:r>
    </w:p>
    <w:p w14:paraId="237D8EF0" w14:textId="1C32A6A6" w:rsidR="00A51343" w:rsidRPr="00535871" w:rsidRDefault="007905BA" w:rsidP="00535871">
      <w:pPr>
        <w:spacing w:after="0" w:line="240" w:lineRule="auto"/>
        <w:ind w:left="3888" w:firstLine="1295"/>
        <w:jc w:val="right"/>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2E093A">
        <w:rPr>
          <w:rFonts w:ascii="Times New Roman" w:eastAsia="Times New Roman" w:hAnsi="Times New Roman" w:cs="Times New Roman"/>
          <w:lang w:eastAsia="lt-LT"/>
        </w:rPr>
        <w:t>įsakymu Nr. 5V-12</w:t>
      </w:r>
      <w:r w:rsidR="00A51343" w:rsidRPr="00B67529">
        <w:rPr>
          <w:rFonts w:ascii="Times New Roman" w:eastAsia="Times New Roman" w:hAnsi="Times New Roman" w:cs="Times New Roman"/>
          <w:lang w:eastAsia="lt-LT"/>
        </w:rPr>
        <w:t xml:space="preserve"> </w:t>
      </w:r>
      <w:r w:rsidR="002E093A">
        <w:rPr>
          <w:rFonts w:ascii="Times New Roman" w:eastAsia="Times New Roman" w:hAnsi="Times New Roman" w:cs="Times New Roman"/>
          <w:lang w:eastAsia="lt-LT"/>
        </w:rPr>
        <w:t xml:space="preserve"> </w:t>
      </w:r>
    </w:p>
    <w:p w14:paraId="4579F343" w14:textId="77777777" w:rsidR="001C4607" w:rsidRDefault="001C4607" w:rsidP="00A51343">
      <w:pPr>
        <w:spacing w:after="0" w:line="240" w:lineRule="auto"/>
        <w:jc w:val="center"/>
        <w:rPr>
          <w:rFonts w:ascii="Times New Roman" w:eastAsia="Times New Roman" w:hAnsi="Times New Roman" w:cs="Times New Roman"/>
          <w:b/>
          <w:color w:val="000000" w:themeColor="text1"/>
          <w:sz w:val="24"/>
          <w:szCs w:val="24"/>
          <w:lang w:eastAsia="lt-LT"/>
        </w:rPr>
      </w:pPr>
    </w:p>
    <w:p w14:paraId="3F793697" w14:textId="40E13ECA" w:rsidR="002E093A" w:rsidRDefault="00A51343" w:rsidP="00A51343">
      <w:pPr>
        <w:spacing w:after="0" w:line="240" w:lineRule="auto"/>
        <w:jc w:val="center"/>
        <w:rPr>
          <w:rFonts w:ascii="Times New Roman" w:eastAsia="Times New Roman" w:hAnsi="Times New Roman" w:cs="Times New Roman"/>
          <w:b/>
          <w:color w:val="000000" w:themeColor="text1"/>
          <w:sz w:val="24"/>
          <w:szCs w:val="24"/>
          <w:lang w:eastAsia="lt-LT"/>
        </w:rPr>
      </w:pPr>
      <w:r w:rsidRPr="00A51343">
        <w:rPr>
          <w:rFonts w:ascii="Times New Roman" w:eastAsia="Times New Roman" w:hAnsi="Times New Roman" w:cs="Times New Roman"/>
          <w:b/>
          <w:color w:val="000000" w:themeColor="text1"/>
          <w:sz w:val="24"/>
          <w:szCs w:val="24"/>
          <w:lang w:eastAsia="lt-LT"/>
        </w:rPr>
        <w:t>NERINGOS GIMNAZIJ</w:t>
      </w:r>
      <w:r w:rsidR="00535871">
        <w:rPr>
          <w:rFonts w:ascii="Times New Roman" w:eastAsia="Times New Roman" w:hAnsi="Times New Roman" w:cs="Times New Roman"/>
          <w:b/>
          <w:color w:val="000000" w:themeColor="text1"/>
          <w:sz w:val="24"/>
          <w:szCs w:val="24"/>
          <w:lang w:eastAsia="lt-LT"/>
        </w:rPr>
        <w:t>A</w:t>
      </w:r>
      <w:r w:rsidRPr="00A51343">
        <w:rPr>
          <w:rFonts w:ascii="Times New Roman" w:eastAsia="Times New Roman" w:hAnsi="Times New Roman" w:cs="Times New Roman"/>
          <w:b/>
          <w:color w:val="000000" w:themeColor="text1"/>
          <w:sz w:val="24"/>
          <w:szCs w:val="24"/>
          <w:lang w:eastAsia="lt-LT"/>
        </w:rPr>
        <w:t xml:space="preserve"> </w:t>
      </w:r>
      <w:bookmarkStart w:id="0" w:name="_GoBack"/>
      <w:bookmarkEnd w:id="0"/>
    </w:p>
    <w:p w14:paraId="5E2FEAEC" w14:textId="77777777" w:rsidR="00535871" w:rsidRDefault="00535871" w:rsidP="00A51343">
      <w:pPr>
        <w:spacing w:after="0" w:line="240" w:lineRule="auto"/>
        <w:jc w:val="center"/>
        <w:rPr>
          <w:rFonts w:ascii="Times New Roman" w:eastAsia="Times New Roman" w:hAnsi="Times New Roman" w:cs="Times New Roman"/>
          <w:b/>
          <w:color w:val="000000" w:themeColor="text1"/>
          <w:sz w:val="24"/>
          <w:szCs w:val="24"/>
          <w:lang w:eastAsia="lt-LT"/>
        </w:rPr>
      </w:pPr>
    </w:p>
    <w:p w14:paraId="37BC7CF2" w14:textId="283018A0"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MOKINIŲ</w:t>
      </w:r>
      <w:r>
        <w:rPr>
          <w:rFonts w:ascii="Times New Roman" w:eastAsia="Times New Roman" w:hAnsi="Times New Roman" w:cs="Times New Roman"/>
          <w:b/>
          <w:sz w:val="24"/>
          <w:szCs w:val="24"/>
          <w:lang w:eastAsia="lt-LT"/>
        </w:rPr>
        <w:t>, KURIE MOKOSI PAGAL BENDROJO UGDYMO PROGRAMAS,</w:t>
      </w:r>
      <w:r w:rsidRPr="00B67529">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b/>
          <w:sz w:val="24"/>
          <w:szCs w:val="24"/>
          <w:lang w:eastAsia="lt-LT"/>
        </w:rPr>
        <w:t>MOKYMOSI</w:t>
      </w:r>
      <w:r w:rsidRPr="00B67529">
        <w:rPr>
          <w:rFonts w:ascii="Times New Roman" w:eastAsia="Times New Roman" w:hAnsi="Times New Roman" w:cs="Times New Roman"/>
          <w:b/>
          <w:sz w:val="24"/>
          <w:szCs w:val="24"/>
          <w:lang w:eastAsia="lt-LT"/>
        </w:rPr>
        <w:t xml:space="preserve"> PASIEKIMŲ VERTINIMO TVARKOS APRAŠAS</w:t>
      </w:r>
    </w:p>
    <w:p w14:paraId="4BA556B7"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p>
    <w:p w14:paraId="349965A2"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I SKYRIUS</w:t>
      </w:r>
    </w:p>
    <w:p w14:paraId="7BDCB8D0"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BENDROSIOS NUOSTATOS</w:t>
      </w:r>
    </w:p>
    <w:p w14:paraId="5DAAEFE8" w14:textId="77777777" w:rsidR="00A51343" w:rsidRPr="00B67529" w:rsidRDefault="00A51343" w:rsidP="00A51343">
      <w:pPr>
        <w:spacing w:after="0" w:line="240" w:lineRule="auto"/>
        <w:rPr>
          <w:rFonts w:ascii="Times New Roman" w:eastAsia="Times New Roman" w:hAnsi="Times New Roman" w:cs="Times New Roman"/>
          <w:b/>
          <w:sz w:val="24"/>
          <w:szCs w:val="24"/>
          <w:lang w:eastAsia="lt-LT"/>
        </w:rPr>
      </w:pPr>
    </w:p>
    <w:p w14:paraId="01C28A4D" w14:textId="70470139" w:rsidR="00A51343" w:rsidRPr="00366F7C" w:rsidRDefault="00A51343" w:rsidP="00A51343">
      <w:pPr>
        <w:spacing w:after="0" w:line="240" w:lineRule="auto"/>
        <w:ind w:firstLine="426"/>
        <w:jc w:val="both"/>
        <w:rPr>
          <w:rFonts w:ascii="Times New Roman" w:eastAsia="Times New Roman" w:hAnsi="Times New Roman" w:cs="Times New Roman"/>
          <w:color w:val="FF0000"/>
          <w:sz w:val="24"/>
          <w:szCs w:val="24"/>
          <w:lang w:eastAsia="lt-LT"/>
        </w:rPr>
      </w:pPr>
      <w:r w:rsidRPr="00B67529">
        <w:rPr>
          <w:rFonts w:ascii="Times New Roman" w:eastAsia="Times New Roman" w:hAnsi="Times New Roman" w:cs="Times New Roman"/>
          <w:sz w:val="24"/>
          <w:szCs w:val="24"/>
          <w:lang w:eastAsia="lt-LT"/>
        </w:rPr>
        <w:t>1. Neringos gimnazijos (toliau – Gimnazija) mokinių</w:t>
      </w:r>
      <w:r>
        <w:rPr>
          <w:rFonts w:ascii="Times New Roman" w:eastAsia="Times New Roman" w:hAnsi="Times New Roman" w:cs="Times New Roman"/>
          <w:sz w:val="24"/>
          <w:szCs w:val="24"/>
          <w:lang w:eastAsia="lt-LT"/>
        </w:rPr>
        <w:t>, kurie mokosi pagal bendrojo ugdymo programas, mokymosi pasiekimų</w:t>
      </w:r>
      <w:r w:rsidRPr="00B67529">
        <w:rPr>
          <w:rFonts w:ascii="Times New Roman" w:eastAsia="Times New Roman" w:hAnsi="Times New Roman" w:cs="Times New Roman"/>
          <w:sz w:val="24"/>
          <w:szCs w:val="24"/>
          <w:lang w:eastAsia="lt-LT"/>
        </w:rPr>
        <w:t xml:space="preserve"> vert</w:t>
      </w:r>
      <w:r>
        <w:rPr>
          <w:rFonts w:ascii="Times New Roman" w:eastAsia="Times New Roman" w:hAnsi="Times New Roman" w:cs="Times New Roman"/>
          <w:sz w:val="24"/>
          <w:szCs w:val="24"/>
          <w:lang w:eastAsia="lt-LT"/>
        </w:rPr>
        <w:t xml:space="preserve">inimo </w:t>
      </w:r>
      <w:r w:rsidRPr="00B67529">
        <w:rPr>
          <w:rFonts w:ascii="Times New Roman" w:eastAsia="Times New Roman" w:hAnsi="Times New Roman" w:cs="Times New Roman"/>
          <w:sz w:val="24"/>
          <w:szCs w:val="24"/>
          <w:lang w:eastAsia="lt-LT"/>
        </w:rPr>
        <w:t xml:space="preserve">tvarkos aprašas (toliau – Aprašas) reglamentuoja mokinių </w:t>
      </w:r>
      <w:r>
        <w:rPr>
          <w:rFonts w:ascii="Times New Roman" w:eastAsia="Times New Roman" w:hAnsi="Times New Roman" w:cs="Times New Roman"/>
          <w:sz w:val="24"/>
          <w:szCs w:val="24"/>
          <w:lang w:eastAsia="lt-LT"/>
        </w:rPr>
        <w:t xml:space="preserve">mokymosi pasiekimų vertinimo tikslus ir būdus, vertinimo lygmenis ir principus, mokinių įgytų kompetencijų vertinimą ir rezultatų panaudojimo tvarką. Šiame Apraše apibrėžiamas mokinių </w:t>
      </w:r>
      <w:r w:rsidRPr="00B67529">
        <w:rPr>
          <w:rFonts w:ascii="Times New Roman" w:eastAsia="Times New Roman" w:hAnsi="Times New Roman" w:cs="Times New Roman"/>
          <w:sz w:val="24"/>
          <w:szCs w:val="24"/>
          <w:lang w:eastAsia="lt-LT"/>
        </w:rPr>
        <w:t>asmeninės pažangos stebėjim</w:t>
      </w:r>
      <w:r>
        <w:rPr>
          <w:rFonts w:ascii="Times New Roman" w:eastAsia="Times New Roman" w:hAnsi="Times New Roman" w:cs="Times New Roman"/>
          <w:sz w:val="24"/>
          <w:szCs w:val="24"/>
          <w:lang w:eastAsia="lt-LT"/>
        </w:rPr>
        <w:t>as</w:t>
      </w:r>
      <w:r w:rsidRPr="00B67529">
        <w:rPr>
          <w:rFonts w:ascii="Times New Roman" w:eastAsia="Times New Roman" w:hAnsi="Times New Roman" w:cs="Times New Roman"/>
          <w:sz w:val="24"/>
          <w:szCs w:val="24"/>
          <w:lang w:eastAsia="lt-LT"/>
        </w:rPr>
        <w:t xml:space="preserve"> ir įsivertinim</w:t>
      </w:r>
      <w:r>
        <w:rPr>
          <w:rFonts w:ascii="Times New Roman" w:eastAsia="Times New Roman" w:hAnsi="Times New Roman" w:cs="Times New Roman"/>
          <w:sz w:val="24"/>
          <w:szCs w:val="24"/>
          <w:lang w:eastAsia="lt-LT"/>
        </w:rPr>
        <w:t>as</w:t>
      </w:r>
      <w:r w:rsidRPr="00B67529">
        <w:rPr>
          <w:rFonts w:ascii="Times New Roman" w:eastAsia="Times New Roman" w:hAnsi="Times New Roman" w:cs="Times New Roman"/>
          <w:sz w:val="24"/>
          <w:szCs w:val="24"/>
          <w:lang w:eastAsia="lt-LT"/>
        </w:rPr>
        <w:t xml:space="preserve">, </w:t>
      </w:r>
      <w:r w:rsidRPr="00A51343">
        <w:rPr>
          <w:rFonts w:ascii="Times New Roman" w:eastAsia="Times New Roman" w:hAnsi="Times New Roman" w:cs="Times New Roman"/>
          <w:color w:val="000000" w:themeColor="text1"/>
          <w:sz w:val="24"/>
          <w:szCs w:val="24"/>
          <w:lang w:eastAsia="lt-LT"/>
        </w:rPr>
        <w:t xml:space="preserve">kontrolinių darbų krūvis ir tvarka, tėvų (globėjų, rūpintojų) informavimas apie mokymosi sėkmingumą. </w:t>
      </w:r>
    </w:p>
    <w:p w14:paraId="1F40587B" w14:textId="77777777" w:rsidR="00A51343" w:rsidRDefault="00A51343" w:rsidP="00A51343">
      <w:pPr>
        <w:spacing w:after="0" w:line="240" w:lineRule="auto"/>
        <w:ind w:firstLine="360"/>
        <w:jc w:val="both"/>
        <w:rPr>
          <w:rFonts w:ascii="Times New Roman" w:eastAsia="Times New Roman" w:hAnsi="Times New Roman" w:cs="Times New Roman"/>
          <w:sz w:val="24"/>
          <w:szCs w:val="24"/>
          <w:lang w:eastAsia="lt-LT"/>
        </w:rPr>
      </w:pPr>
      <w:r w:rsidRPr="00B67529">
        <w:rPr>
          <w:rFonts w:ascii="Times New Roman" w:eastAsia="Times New Roman" w:hAnsi="Times New Roman" w:cs="Times New Roman"/>
          <w:sz w:val="24"/>
          <w:szCs w:val="24"/>
          <w:lang w:eastAsia="lt-LT"/>
        </w:rPr>
        <w:t xml:space="preserve">2. Mokinių pažangos stebėjimo ir pasiekimų vertinimo tvarkos aprašas parengtas vadovaujantis </w:t>
      </w:r>
    </w:p>
    <w:p w14:paraId="55BAB3F3" w14:textId="330FF3C3" w:rsidR="00A0663D" w:rsidRPr="00A0663D" w:rsidRDefault="00A0663D" w:rsidP="00ED5754">
      <w:pPr>
        <w:pStyle w:val="Sraopastraipa"/>
        <w:numPr>
          <w:ilvl w:val="0"/>
          <w:numId w:val="4"/>
        </w:numPr>
        <w:spacing w:after="0" w:line="240" w:lineRule="auto"/>
        <w:ind w:left="284" w:hanging="284"/>
        <w:jc w:val="both"/>
        <w:rPr>
          <w:rFonts w:ascii="Times New Roman" w:eastAsia="Times New Roman" w:hAnsi="Times New Roman" w:cs="Times New Roman"/>
          <w:sz w:val="24"/>
          <w:szCs w:val="24"/>
          <w:lang w:eastAsia="lt-LT"/>
        </w:rPr>
      </w:pPr>
      <w:r w:rsidRPr="00A0663D">
        <w:rPr>
          <w:rFonts w:ascii="Times New Roman" w:eastAsia="Times New Roman" w:hAnsi="Times New Roman" w:cs="Times New Roman"/>
          <w:sz w:val="24"/>
          <w:szCs w:val="24"/>
          <w:lang w:eastAsia="lt-LT"/>
        </w:rPr>
        <w:t>Pradinio, pagrindinio ir vidurinio ugdymo programų aprašu</w:t>
      </w:r>
      <w:r>
        <w:rPr>
          <w:rFonts w:ascii="Times New Roman" w:eastAsia="Times New Roman" w:hAnsi="Times New Roman" w:cs="Times New Roman"/>
          <w:sz w:val="24"/>
          <w:szCs w:val="24"/>
          <w:lang w:eastAsia="lt-LT"/>
        </w:rPr>
        <w:t>,</w:t>
      </w:r>
      <w:r w:rsidRPr="00A0663D">
        <w:t xml:space="preserve"> </w:t>
      </w:r>
      <w:r w:rsidRPr="00A0663D">
        <w:rPr>
          <w:rFonts w:ascii="Times New Roman" w:eastAsia="Times New Roman" w:hAnsi="Times New Roman" w:cs="Times New Roman"/>
          <w:sz w:val="24"/>
          <w:szCs w:val="24"/>
          <w:lang w:eastAsia="lt-LT"/>
        </w:rPr>
        <w:t>patvirtintu Lietuvos Respublikos švietimo, mokslo ir sporto ministro 2023 m. balandžio 20</w:t>
      </w:r>
      <w:r w:rsidR="00EC6670">
        <w:rPr>
          <w:rFonts w:ascii="Times New Roman" w:eastAsia="Times New Roman" w:hAnsi="Times New Roman" w:cs="Times New Roman"/>
          <w:sz w:val="24"/>
          <w:szCs w:val="24"/>
          <w:lang w:eastAsia="lt-LT"/>
        </w:rPr>
        <w:t xml:space="preserve"> </w:t>
      </w:r>
      <w:r w:rsidRPr="00A0663D">
        <w:rPr>
          <w:rFonts w:ascii="Times New Roman" w:eastAsia="Times New Roman" w:hAnsi="Times New Roman" w:cs="Times New Roman"/>
          <w:sz w:val="24"/>
          <w:szCs w:val="24"/>
          <w:lang w:eastAsia="lt-LT"/>
        </w:rPr>
        <w:t>d. įsakymu Nr. V-570</w:t>
      </w:r>
    </w:p>
    <w:p w14:paraId="502C56B4" w14:textId="5234E6CC" w:rsidR="00A51343" w:rsidRPr="00DB58BD" w:rsidRDefault="00A51343" w:rsidP="00ED5754">
      <w:pPr>
        <w:numPr>
          <w:ilvl w:val="0"/>
          <w:numId w:val="1"/>
        </w:numPr>
        <w:spacing w:after="0" w:line="240" w:lineRule="auto"/>
        <w:ind w:left="284" w:hanging="284"/>
        <w:contextualSpacing/>
        <w:jc w:val="both"/>
        <w:rPr>
          <w:rFonts w:ascii="Times New Roman" w:eastAsia="Times New Roman" w:hAnsi="Times New Roman" w:cs="Times New Roman"/>
          <w:sz w:val="24"/>
          <w:szCs w:val="24"/>
          <w:lang w:val="en-GB" w:eastAsia="lt-LT"/>
        </w:rPr>
      </w:pPr>
      <w:r w:rsidRPr="00DB58BD">
        <w:rPr>
          <w:rFonts w:ascii="Times New Roman" w:eastAsia="Times New Roman" w:hAnsi="Times New Roman" w:cs="Times New Roman"/>
          <w:sz w:val="24"/>
          <w:szCs w:val="24"/>
          <w:lang w:eastAsia="lt-LT"/>
        </w:rPr>
        <w:t xml:space="preserve">Nuosekliojo mokymosi pagal bendrojo ugdymo programos tvarkos aprašu, patvirtintu Lietuvos Respublikos švietimo ir mokslo ministro 2005 m. balandžio 5 d. įsakymu Nr. ISAK–556 </w:t>
      </w:r>
      <w:r w:rsidRPr="00DB58BD">
        <w:rPr>
          <w:rFonts w:ascii="Times New Roman" w:eastAsia="Times New Roman" w:hAnsi="Times New Roman" w:cs="Times New Roman"/>
          <w:color w:val="000000" w:themeColor="text1"/>
          <w:sz w:val="24"/>
          <w:szCs w:val="24"/>
          <w:lang w:eastAsia="lt-LT"/>
        </w:rPr>
        <w:t>(</w:t>
      </w:r>
      <w:proofErr w:type="spellStart"/>
      <w:r w:rsidRPr="00DB58BD">
        <w:rPr>
          <w:rFonts w:ascii="Times New Roman" w:eastAsia="Times New Roman" w:hAnsi="Times New Roman" w:cs="Times New Roman"/>
          <w:color w:val="000000" w:themeColor="text1"/>
          <w:sz w:val="24"/>
          <w:szCs w:val="24"/>
          <w:lang w:val="en-GB" w:eastAsia="lt-LT"/>
        </w:rPr>
        <w:t>Įsakymas</w:t>
      </w:r>
      <w:proofErr w:type="spellEnd"/>
      <w:r w:rsidRPr="00DB58BD">
        <w:rPr>
          <w:rFonts w:ascii="Times New Roman" w:eastAsia="Times New Roman" w:hAnsi="Times New Roman" w:cs="Times New Roman"/>
          <w:color w:val="000000" w:themeColor="text1"/>
          <w:sz w:val="24"/>
          <w:szCs w:val="24"/>
          <w:lang w:val="en-GB" w:eastAsia="lt-LT"/>
        </w:rPr>
        <w:t xml:space="preserve"> V-1136 2024-10-10</w:t>
      </w:r>
      <w:r w:rsidR="00D061D7" w:rsidRPr="00DB58BD">
        <w:rPr>
          <w:rFonts w:ascii="Times New Roman" w:eastAsia="Times New Roman" w:hAnsi="Times New Roman" w:cs="Times New Roman"/>
          <w:color w:val="000000" w:themeColor="text1"/>
          <w:sz w:val="24"/>
          <w:szCs w:val="24"/>
          <w:lang w:val="en-GB" w:eastAsia="lt-LT"/>
        </w:rPr>
        <w:t xml:space="preserve"> </w:t>
      </w:r>
      <w:hyperlink r:id="rId5" w:tgtFrame="_blank" w:history="1">
        <w:proofErr w:type="spellStart"/>
        <w:r w:rsidRPr="00DB58BD">
          <w:rPr>
            <w:rStyle w:val="Hipersaitas"/>
            <w:rFonts w:ascii="Times New Roman" w:eastAsia="Times New Roman" w:hAnsi="Times New Roman" w:cs="Times New Roman"/>
            <w:color w:val="000000" w:themeColor="text1"/>
            <w:sz w:val="24"/>
            <w:szCs w:val="24"/>
            <w:u w:val="none"/>
            <w:lang w:val="en-GB" w:eastAsia="lt-LT"/>
          </w:rPr>
          <w:t>Dėl</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švietimo</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mokslo</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ir</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sporto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ministro</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2005 m. balandžio 5 d.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įsakymo</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Nr. ISAK-556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Dėl</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Nuosekliojo</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mokymosi</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pagal</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bendrojo</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ugdymo</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programas</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tvarkos</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aprašo</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patvirtinimo</w:t>
        </w:r>
        <w:proofErr w:type="spellEnd"/>
        <w:r w:rsidRPr="00DB58BD">
          <w:rPr>
            <w:rStyle w:val="Hipersaitas"/>
            <w:rFonts w:ascii="Times New Roman" w:eastAsia="Times New Roman" w:hAnsi="Times New Roman" w:cs="Times New Roman"/>
            <w:color w:val="000000" w:themeColor="text1"/>
            <w:sz w:val="24"/>
            <w:szCs w:val="24"/>
            <w:u w:val="none"/>
            <w:lang w:val="en-GB" w:eastAsia="lt-LT"/>
          </w:rPr>
          <w:t xml:space="preserve">“ </w:t>
        </w:r>
        <w:proofErr w:type="spellStart"/>
        <w:r w:rsidRPr="00DB58BD">
          <w:rPr>
            <w:rStyle w:val="Hipersaitas"/>
            <w:rFonts w:ascii="Times New Roman" w:eastAsia="Times New Roman" w:hAnsi="Times New Roman" w:cs="Times New Roman"/>
            <w:color w:val="000000" w:themeColor="text1"/>
            <w:sz w:val="24"/>
            <w:szCs w:val="24"/>
            <w:u w:val="none"/>
            <w:lang w:val="en-GB" w:eastAsia="lt-LT"/>
          </w:rPr>
          <w:t>pakeitimo</w:t>
        </w:r>
        <w:proofErr w:type="spellEnd"/>
      </w:hyperlink>
      <w:r w:rsidRPr="00DB58BD">
        <w:rPr>
          <w:rFonts w:ascii="Times New Roman" w:eastAsia="Times New Roman" w:hAnsi="Times New Roman" w:cs="Times New Roman"/>
          <w:color w:val="000000" w:themeColor="text1"/>
          <w:sz w:val="24"/>
          <w:szCs w:val="24"/>
          <w:lang w:val="en-GB" w:eastAsia="lt-LT"/>
        </w:rPr>
        <w:t> (</w:t>
      </w:r>
      <w:proofErr w:type="spellStart"/>
      <w:r w:rsidR="002C6E4C">
        <w:fldChar w:fldCharType="begin"/>
      </w:r>
      <w:r w:rsidR="002C6E4C">
        <w:instrText xml:space="preserve"> HYPERLINK "https://e-seimas.lrs.lt/portal/legalAct/lt/TAD/TAIS.253802/BeoffPlOin?jfwid=-8wixy9wlq" \t "_blank" </w:instrText>
      </w:r>
      <w:r w:rsidR="002C6E4C">
        <w:fldChar w:fldCharType="separate"/>
      </w:r>
      <w:r w:rsidRPr="00A51343">
        <w:rPr>
          <w:rStyle w:val="Hipersaitas"/>
          <w:rFonts w:ascii="Times New Roman" w:eastAsia="Times New Roman" w:hAnsi="Times New Roman" w:cs="Times New Roman"/>
          <w:color w:val="000000" w:themeColor="text1"/>
          <w:sz w:val="24"/>
          <w:szCs w:val="24"/>
          <w:u w:val="none"/>
          <w:lang w:val="en-GB" w:eastAsia="lt-LT"/>
        </w:rPr>
        <w:t>Suvestinė</w:t>
      </w:r>
      <w:proofErr w:type="spellEnd"/>
      <w:r w:rsidR="002C6E4C">
        <w:rPr>
          <w:rStyle w:val="Hipersaitas"/>
          <w:rFonts w:ascii="Times New Roman" w:eastAsia="Times New Roman" w:hAnsi="Times New Roman" w:cs="Times New Roman"/>
          <w:color w:val="000000" w:themeColor="text1"/>
          <w:sz w:val="24"/>
          <w:szCs w:val="24"/>
          <w:u w:val="none"/>
          <w:lang w:val="en-GB" w:eastAsia="lt-LT"/>
        </w:rPr>
        <w:fldChar w:fldCharType="end"/>
      </w:r>
      <w:r w:rsidR="00D061D7" w:rsidRPr="00DB58BD">
        <w:rPr>
          <w:rFonts w:ascii="Times New Roman" w:eastAsia="Times New Roman" w:hAnsi="Times New Roman" w:cs="Times New Roman"/>
          <w:color w:val="000000" w:themeColor="text1"/>
          <w:sz w:val="24"/>
          <w:szCs w:val="24"/>
          <w:lang w:eastAsia="lt-LT"/>
        </w:rPr>
        <w:t xml:space="preserve"> redakcija</w:t>
      </w:r>
      <w:r w:rsidRPr="00A51343">
        <w:rPr>
          <w:rFonts w:ascii="Times New Roman" w:eastAsia="Times New Roman" w:hAnsi="Times New Roman" w:cs="Times New Roman"/>
          <w:color w:val="000000" w:themeColor="text1"/>
          <w:sz w:val="24"/>
          <w:szCs w:val="24"/>
          <w:lang w:val="en-GB" w:eastAsia="lt-LT"/>
        </w:rPr>
        <w:t> </w:t>
      </w:r>
      <w:proofErr w:type="spellStart"/>
      <w:r w:rsidRPr="00A51343">
        <w:rPr>
          <w:rFonts w:ascii="Times New Roman" w:eastAsia="Times New Roman" w:hAnsi="Times New Roman" w:cs="Times New Roman"/>
          <w:color w:val="000000" w:themeColor="text1"/>
          <w:sz w:val="24"/>
          <w:szCs w:val="24"/>
          <w:lang w:val="en-GB" w:eastAsia="lt-LT"/>
        </w:rPr>
        <w:t>nuo</w:t>
      </w:r>
      <w:proofErr w:type="spellEnd"/>
      <w:r w:rsidRPr="00A51343">
        <w:rPr>
          <w:rFonts w:ascii="Times New Roman" w:eastAsia="Times New Roman" w:hAnsi="Times New Roman" w:cs="Times New Roman"/>
          <w:color w:val="000000" w:themeColor="text1"/>
          <w:sz w:val="24"/>
          <w:szCs w:val="24"/>
          <w:lang w:val="en-GB" w:eastAsia="lt-LT"/>
        </w:rPr>
        <w:t xml:space="preserve"> 2024-10-11</w:t>
      </w:r>
      <w:r w:rsidR="00D061D7" w:rsidRPr="00DB58BD">
        <w:rPr>
          <w:rFonts w:ascii="Times New Roman" w:eastAsia="Times New Roman" w:hAnsi="Times New Roman" w:cs="Times New Roman"/>
          <w:color w:val="000000" w:themeColor="text1"/>
          <w:sz w:val="24"/>
          <w:szCs w:val="24"/>
          <w:lang w:val="en-GB" w:eastAsia="lt-LT"/>
        </w:rPr>
        <w:t>)</w:t>
      </w:r>
    </w:p>
    <w:p w14:paraId="0BDDB08A" w14:textId="666CEC19" w:rsidR="00D061D7" w:rsidRPr="00ED5754" w:rsidRDefault="00D061D7" w:rsidP="00ED5754">
      <w:pPr>
        <w:numPr>
          <w:ilvl w:val="0"/>
          <w:numId w:val="1"/>
        </w:numPr>
        <w:spacing w:after="0" w:line="240" w:lineRule="auto"/>
        <w:ind w:left="284" w:hanging="284"/>
        <w:contextualSpacing/>
        <w:jc w:val="both"/>
        <w:rPr>
          <w:rFonts w:ascii="Times New Roman" w:eastAsia="Times New Roman" w:hAnsi="Times New Roman" w:cs="Times New Roman"/>
          <w:bCs/>
          <w:sz w:val="24"/>
          <w:szCs w:val="24"/>
          <w:lang w:eastAsia="lt-LT"/>
        </w:rPr>
      </w:pPr>
      <w:r w:rsidRPr="00DB58BD">
        <w:rPr>
          <w:rFonts w:ascii="Times New Roman" w:eastAsia="Times New Roman" w:hAnsi="Times New Roman" w:cs="Times New Roman"/>
          <w:bCs/>
          <w:color w:val="000000" w:themeColor="text1"/>
          <w:sz w:val="24"/>
          <w:szCs w:val="24"/>
          <w:lang w:eastAsia="lt-LT"/>
        </w:rPr>
        <w:t>Mokinių, kurie mokosi pagal bendrojo ugdymo programas, mokymosi pasiekimų vertinimo ir vertinimo rezultatų panaudojimo tvarkos aprašu, patvirtintu Lietuvos Respublikos švietimo, mokslo ir sporto ministro 2023 m. rugpjūčio 31 d. įsakymu Nr. V–1125 „Dėl mokinių, kurie mokosi pagal bendrojo ugdymo programas, mokymosi pasiekimų vertinimo ir vertinimo rezultatų panaudojimo tvarkos aprašo patvirtinimo“</w:t>
      </w:r>
    </w:p>
    <w:p w14:paraId="1FEC1C5C" w14:textId="10B1BE06" w:rsidR="00A0663D" w:rsidRPr="00ED5754" w:rsidRDefault="00A0663D" w:rsidP="00ED5754">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lt-LT"/>
        </w:rPr>
      </w:pPr>
      <w:r w:rsidRPr="00DB58BD">
        <w:rPr>
          <w:rFonts w:ascii="Times New Roman" w:eastAsia="Times New Roman" w:hAnsi="Times New Roman" w:cs="Times New Roman"/>
          <w:color w:val="000000" w:themeColor="text1"/>
          <w:sz w:val="24"/>
          <w:szCs w:val="24"/>
          <w:lang w:eastAsia="lt-LT"/>
        </w:rPr>
        <w:t>Mokinių, besimokančių pagal bendrojo ugdymo programas, mokyklos lankomumo užtikrinimo tvarkos aprašu, patvirtintu Lietuvos Respublikos šveitimo, mokslo ir sporto ministro 2023 m. rugpjūčio 29 d. įsakym</w:t>
      </w:r>
      <w:r w:rsidR="00DB58BD">
        <w:rPr>
          <w:rFonts w:ascii="Times New Roman" w:eastAsia="Times New Roman" w:hAnsi="Times New Roman" w:cs="Times New Roman"/>
          <w:color w:val="000000" w:themeColor="text1"/>
          <w:sz w:val="24"/>
          <w:szCs w:val="24"/>
          <w:lang w:eastAsia="lt-LT"/>
        </w:rPr>
        <w:t>u</w:t>
      </w:r>
      <w:r w:rsidRPr="00DB58BD">
        <w:rPr>
          <w:rFonts w:ascii="Times New Roman" w:eastAsia="Times New Roman" w:hAnsi="Times New Roman" w:cs="Times New Roman"/>
          <w:color w:val="000000" w:themeColor="text1"/>
          <w:sz w:val="24"/>
          <w:szCs w:val="24"/>
          <w:lang w:eastAsia="lt-LT"/>
        </w:rPr>
        <w:t xml:space="preserve"> Nr. V-1112 „Dėl mokinių, besimokančių pagal bendrojo ugdymo programas</w:t>
      </w:r>
      <w:r w:rsidRPr="00DB58BD">
        <w:rPr>
          <w:rFonts w:ascii="Times New Roman" w:eastAsia="Times New Roman" w:hAnsi="Times New Roman" w:cs="Times New Roman"/>
          <w:sz w:val="24"/>
          <w:szCs w:val="24"/>
          <w:lang w:eastAsia="lt-LT"/>
        </w:rPr>
        <w:t xml:space="preserve"> </w:t>
      </w:r>
      <w:r w:rsidRPr="00DB58BD">
        <w:rPr>
          <w:rFonts w:ascii="Times New Roman" w:eastAsia="Times New Roman" w:hAnsi="Times New Roman" w:cs="Times New Roman"/>
          <w:color w:val="000000" w:themeColor="text1"/>
          <w:sz w:val="24"/>
          <w:szCs w:val="24"/>
          <w:lang w:eastAsia="lt-LT"/>
        </w:rPr>
        <w:t>mokyklos lankomumo užtikrinimo tvarkos aprašo patvirtinimo“</w:t>
      </w:r>
    </w:p>
    <w:p w14:paraId="50071EB7" w14:textId="54998F73" w:rsidR="00A51343" w:rsidRPr="00DB58BD" w:rsidRDefault="00DB58BD" w:rsidP="00ED5754">
      <w:pPr>
        <w:numPr>
          <w:ilvl w:val="0"/>
          <w:numId w:val="1"/>
        </w:numPr>
        <w:spacing w:after="0" w:line="240" w:lineRule="auto"/>
        <w:ind w:left="284" w:hanging="284"/>
        <w:contextualSpacing/>
        <w:jc w:val="both"/>
        <w:rPr>
          <w:rFonts w:ascii="Times New Roman" w:eastAsia="Times New Roman" w:hAnsi="Times New Roman" w:cs="Times New Roman"/>
          <w:bCs/>
          <w:color w:val="000000" w:themeColor="text1"/>
          <w:sz w:val="24"/>
          <w:szCs w:val="24"/>
          <w:lang w:eastAsia="lt-LT"/>
        </w:rPr>
      </w:pPr>
      <w:r w:rsidRPr="00DB58BD">
        <w:rPr>
          <w:rFonts w:ascii="Times New Roman" w:eastAsia="Times New Roman" w:hAnsi="Times New Roman" w:cs="Times New Roman"/>
          <w:bCs/>
          <w:color w:val="000000" w:themeColor="text1"/>
          <w:sz w:val="24"/>
          <w:szCs w:val="24"/>
          <w:lang w:eastAsia="lt-LT"/>
        </w:rPr>
        <w:t>Gimnazijos administracijos, mokytojų, mokinių ir jų tėvų (globėjų, rūpintojų) susitarimais</w:t>
      </w:r>
      <w:r>
        <w:rPr>
          <w:rFonts w:ascii="Times New Roman" w:eastAsia="Times New Roman" w:hAnsi="Times New Roman" w:cs="Times New Roman"/>
          <w:bCs/>
          <w:color w:val="000000" w:themeColor="text1"/>
          <w:sz w:val="24"/>
          <w:szCs w:val="24"/>
          <w:lang w:eastAsia="lt-LT"/>
        </w:rPr>
        <w:t>.</w:t>
      </w:r>
      <w:r w:rsidRPr="00DB58BD">
        <w:rPr>
          <w:rFonts w:ascii="Times New Roman" w:eastAsia="Times New Roman" w:hAnsi="Times New Roman" w:cs="Times New Roman"/>
          <w:bCs/>
          <w:color w:val="000000" w:themeColor="text1"/>
          <w:sz w:val="24"/>
          <w:szCs w:val="24"/>
          <w:lang w:eastAsia="lt-LT"/>
        </w:rPr>
        <w:t xml:space="preserve"> </w:t>
      </w:r>
    </w:p>
    <w:p w14:paraId="3C323ED4" w14:textId="32EBF2E1" w:rsidR="00A51343" w:rsidRDefault="00794218"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3. </w:t>
      </w:r>
      <w:r w:rsidRPr="00794218">
        <w:rPr>
          <w:rFonts w:ascii="Times New Roman" w:eastAsia="Times New Roman" w:hAnsi="Times New Roman" w:cs="Times New Roman"/>
          <w:sz w:val="24"/>
          <w:szCs w:val="24"/>
          <w:lang w:eastAsia="lt-LT"/>
        </w:rPr>
        <w:t>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14:paraId="34D6092A" w14:textId="6198853F" w:rsidR="00794218" w:rsidRPr="00B67529" w:rsidRDefault="00794218"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 </w:t>
      </w:r>
      <w:r w:rsidRPr="00794218">
        <w:rPr>
          <w:rFonts w:ascii="Times New Roman" w:eastAsia="Times New Roman" w:hAnsi="Times New Roman" w:cs="Times New Roman"/>
          <w:sz w:val="24"/>
          <w:szCs w:val="24"/>
          <w:lang w:eastAsia="lt-LT"/>
        </w:rPr>
        <w:t>Mokymosi pasiekimų vertinimo procesas grindžiamas vertybiniais orientyrais, leidžiančiais atskleisti mokinių visapusiškus gebėjimus tinkamiausiu būdu ir sudaryti galimybes juos plėtoti</w:t>
      </w:r>
      <w:r>
        <w:rPr>
          <w:rFonts w:ascii="Times New Roman" w:eastAsia="Times New Roman" w:hAnsi="Times New Roman" w:cs="Times New Roman"/>
          <w:sz w:val="24"/>
          <w:szCs w:val="24"/>
          <w:lang w:eastAsia="lt-LT"/>
        </w:rPr>
        <w:t xml:space="preserve">. </w:t>
      </w:r>
    </w:p>
    <w:p w14:paraId="6EA11784" w14:textId="1235ED10" w:rsidR="00A51343" w:rsidRDefault="00794218" w:rsidP="0079421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w:t>
      </w:r>
      <w:r w:rsidR="00A51343" w:rsidRPr="00B67529">
        <w:rPr>
          <w:rFonts w:ascii="Times New Roman" w:eastAsia="Times New Roman" w:hAnsi="Times New Roman" w:cs="Times New Roman"/>
          <w:sz w:val="24"/>
          <w:szCs w:val="24"/>
          <w:lang w:eastAsia="lt-LT"/>
        </w:rPr>
        <w:t>. Apraše vartojamos šios sąvokos:</w:t>
      </w:r>
    </w:p>
    <w:p w14:paraId="1E1F0AEF" w14:textId="77777777" w:rsidR="00794218" w:rsidRDefault="00794218" w:rsidP="00ED5754">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794218">
        <w:rPr>
          <w:rFonts w:ascii="Times New Roman" w:eastAsia="Times New Roman" w:hAnsi="Times New Roman" w:cs="Times New Roman"/>
          <w:b/>
          <w:bCs/>
          <w:sz w:val="24"/>
          <w:szCs w:val="24"/>
          <w:lang w:eastAsia="lt-LT"/>
        </w:rPr>
        <w:t>Mokinių pasiekimų ir pažangos vertinimas</w:t>
      </w:r>
      <w:r w:rsidRPr="00794218">
        <w:rPr>
          <w:rFonts w:ascii="Times New Roman" w:eastAsia="Times New Roman" w:hAnsi="Times New Roman" w:cs="Times New Roman"/>
          <w:sz w:val="24"/>
          <w:szCs w:val="24"/>
          <w:lang w:eastAsia="lt-LT"/>
        </w:rPr>
        <w:t xml:space="preserve"> – kriterijais grįstas ugdymo(</w:t>
      </w:r>
      <w:proofErr w:type="spellStart"/>
      <w:r w:rsidRPr="00794218">
        <w:rPr>
          <w:rFonts w:ascii="Times New Roman" w:eastAsia="Times New Roman" w:hAnsi="Times New Roman" w:cs="Times New Roman"/>
          <w:sz w:val="24"/>
          <w:szCs w:val="24"/>
          <w:lang w:eastAsia="lt-LT"/>
        </w:rPr>
        <w:t>si</w:t>
      </w:r>
      <w:proofErr w:type="spellEnd"/>
      <w:r w:rsidRPr="00794218">
        <w:rPr>
          <w:rFonts w:ascii="Times New Roman" w:eastAsia="Times New Roman" w:hAnsi="Times New Roman" w:cs="Times New Roman"/>
          <w:sz w:val="24"/>
          <w:szCs w:val="24"/>
          <w:lang w:eastAsia="lt-LT"/>
        </w:rPr>
        <w:t>) ir mokymo(</w:t>
      </w:r>
      <w:proofErr w:type="spellStart"/>
      <w:r w:rsidRPr="00794218">
        <w:rPr>
          <w:rFonts w:ascii="Times New Roman" w:eastAsia="Times New Roman" w:hAnsi="Times New Roman" w:cs="Times New Roman"/>
          <w:sz w:val="24"/>
          <w:szCs w:val="24"/>
          <w:lang w:eastAsia="lt-LT"/>
        </w:rPr>
        <w:t>si</w:t>
      </w:r>
      <w:proofErr w:type="spellEnd"/>
      <w:r w:rsidRPr="00794218">
        <w:rPr>
          <w:rFonts w:ascii="Times New Roman" w:eastAsia="Times New Roman" w:hAnsi="Times New Roman" w:cs="Times New Roman"/>
          <w:sz w:val="24"/>
          <w:szCs w:val="24"/>
          <w:lang w:eastAsia="lt-LT"/>
        </w:rPr>
        <w:t>) stebėjimas ir grįžtamasis ryšys, informacijos apie mokymo(</w:t>
      </w:r>
      <w:proofErr w:type="spellStart"/>
      <w:r w:rsidRPr="00794218">
        <w:rPr>
          <w:rFonts w:ascii="Times New Roman" w:eastAsia="Times New Roman" w:hAnsi="Times New Roman" w:cs="Times New Roman"/>
          <w:sz w:val="24"/>
          <w:szCs w:val="24"/>
          <w:lang w:eastAsia="lt-LT"/>
        </w:rPr>
        <w:t>si</w:t>
      </w:r>
      <w:proofErr w:type="spellEnd"/>
      <w:r w:rsidRPr="00794218">
        <w:rPr>
          <w:rFonts w:ascii="Times New Roman" w:eastAsia="Times New Roman" w:hAnsi="Times New Roman" w:cs="Times New Roman"/>
          <w:sz w:val="24"/>
          <w:szCs w:val="24"/>
          <w:lang w:eastAsia="lt-LT"/>
        </w:rPr>
        <w:t>) procesus ir rezultatus rinkimas ir kaupimas, interpretavimas ir naudojimas mokymo ir mokymo(</w:t>
      </w:r>
      <w:proofErr w:type="spellStart"/>
      <w:r w:rsidRPr="00794218">
        <w:rPr>
          <w:rFonts w:ascii="Times New Roman" w:eastAsia="Times New Roman" w:hAnsi="Times New Roman" w:cs="Times New Roman"/>
          <w:sz w:val="24"/>
          <w:szCs w:val="24"/>
          <w:lang w:eastAsia="lt-LT"/>
        </w:rPr>
        <w:t>si</w:t>
      </w:r>
      <w:proofErr w:type="spellEnd"/>
      <w:r w:rsidRPr="00794218">
        <w:rPr>
          <w:rFonts w:ascii="Times New Roman" w:eastAsia="Times New Roman" w:hAnsi="Times New Roman" w:cs="Times New Roman"/>
          <w:sz w:val="24"/>
          <w:szCs w:val="24"/>
          <w:lang w:eastAsia="lt-LT"/>
        </w:rPr>
        <w:t xml:space="preserve">) kokybei užtikrinti. </w:t>
      </w:r>
    </w:p>
    <w:p w14:paraId="76017E76" w14:textId="77777777" w:rsidR="00794218" w:rsidRDefault="00794218" w:rsidP="0079421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 xml:space="preserve">               </w:t>
      </w:r>
      <w:r w:rsidRPr="00794218">
        <w:rPr>
          <w:rFonts w:ascii="Times New Roman" w:eastAsia="Times New Roman" w:hAnsi="Times New Roman" w:cs="Times New Roman"/>
          <w:b/>
          <w:bCs/>
          <w:sz w:val="24"/>
          <w:szCs w:val="24"/>
          <w:lang w:eastAsia="lt-LT"/>
        </w:rPr>
        <w:t>Vertinimo informacija</w:t>
      </w:r>
      <w:r w:rsidRPr="00794218">
        <w:rPr>
          <w:rFonts w:ascii="Times New Roman" w:eastAsia="Times New Roman" w:hAnsi="Times New Roman" w:cs="Times New Roman"/>
          <w:sz w:val="24"/>
          <w:szCs w:val="24"/>
          <w:lang w:eastAsia="lt-LT"/>
        </w:rPr>
        <w:t xml:space="preserve"> - įvairiais būdais iš įvairių šaltinių surinkta informacija apie mokinio mokymo(</w:t>
      </w:r>
      <w:proofErr w:type="spellStart"/>
      <w:r w:rsidRPr="00794218">
        <w:rPr>
          <w:rFonts w:ascii="Times New Roman" w:eastAsia="Times New Roman" w:hAnsi="Times New Roman" w:cs="Times New Roman"/>
          <w:sz w:val="24"/>
          <w:szCs w:val="24"/>
          <w:lang w:eastAsia="lt-LT"/>
        </w:rPr>
        <w:t>si</w:t>
      </w:r>
      <w:proofErr w:type="spellEnd"/>
      <w:r w:rsidRPr="00794218">
        <w:rPr>
          <w:rFonts w:ascii="Times New Roman" w:eastAsia="Times New Roman" w:hAnsi="Times New Roman" w:cs="Times New Roman"/>
          <w:sz w:val="24"/>
          <w:szCs w:val="24"/>
          <w:lang w:eastAsia="lt-LT"/>
        </w:rPr>
        <w:t xml:space="preserve">) patirtį, jo pasiekimus ir daromą pažangą (žinias ir supratimą, gebėjimus, nuostatas). </w:t>
      </w:r>
    </w:p>
    <w:p w14:paraId="1F4E241D" w14:textId="77777777" w:rsidR="00794218" w:rsidRDefault="00794218" w:rsidP="0079421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794218">
        <w:rPr>
          <w:rFonts w:ascii="Times New Roman" w:eastAsia="Times New Roman" w:hAnsi="Times New Roman" w:cs="Times New Roman"/>
          <w:b/>
          <w:bCs/>
          <w:sz w:val="24"/>
          <w:szCs w:val="24"/>
          <w:lang w:eastAsia="lt-LT"/>
        </w:rPr>
        <w:t>Diagnostinis vertinimas</w:t>
      </w:r>
      <w:r w:rsidRPr="00794218">
        <w:rPr>
          <w:rFonts w:ascii="Times New Roman" w:eastAsia="Times New Roman" w:hAnsi="Times New Roman" w:cs="Times New Roman"/>
          <w:sz w:val="24"/>
          <w:szCs w:val="24"/>
          <w:lang w:eastAsia="lt-LT"/>
        </w:rPr>
        <w:t xml:space="preserve"> – vertinimas, kuriuo išsiaiškinami mokinio pasiekimai ir tam tikru mokymo(</w:t>
      </w:r>
      <w:proofErr w:type="spellStart"/>
      <w:r w:rsidRPr="00794218">
        <w:rPr>
          <w:rFonts w:ascii="Times New Roman" w:eastAsia="Times New Roman" w:hAnsi="Times New Roman" w:cs="Times New Roman"/>
          <w:sz w:val="24"/>
          <w:szCs w:val="24"/>
          <w:lang w:eastAsia="lt-LT"/>
        </w:rPr>
        <w:t>si</w:t>
      </w:r>
      <w:proofErr w:type="spellEnd"/>
      <w:r w:rsidRPr="00794218">
        <w:rPr>
          <w:rFonts w:ascii="Times New Roman" w:eastAsia="Times New Roman" w:hAnsi="Times New Roman" w:cs="Times New Roman"/>
          <w:sz w:val="24"/>
          <w:szCs w:val="24"/>
          <w:lang w:eastAsia="lt-LT"/>
        </w:rPr>
        <w:t>) metu  padaryta pažanga, numatomos tolesnio mokymo(</w:t>
      </w:r>
      <w:proofErr w:type="spellStart"/>
      <w:r w:rsidRPr="00794218">
        <w:rPr>
          <w:rFonts w:ascii="Times New Roman" w:eastAsia="Times New Roman" w:hAnsi="Times New Roman" w:cs="Times New Roman"/>
          <w:sz w:val="24"/>
          <w:szCs w:val="24"/>
          <w:lang w:eastAsia="lt-LT"/>
        </w:rPr>
        <w:t>si</w:t>
      </w:r>
      <w:proofErr w:type="spellEnd"/>
      <w:r w:rsidRPr="00794218">
        <w:rPr>
          <w:rFonts w:ascii="Times New Roman" w:eastAsia="Times New Roman" w:hAnsi="Times New Roman" w:cs="Times New Roman"/>
          <w:sz w:val="24"/>
          <w:szCs w:val="24"/>
          <w:lang w:eastAsia="lt-LT"/>
        </w:rPr>
        <w:t xml:space="preserve">) galimybės, pagalba sunkumams įveikti. </w:t>
      </w:r>
    </w:p>
    <w:p w14:paraId="00D6C24B" w14:textId="77777777" w:rsidR="0047142B" w:rsidRDefault="00794218" w:rsidP="0079421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Pr="0047142B">
        <w:rPr>
          <w:rFonts w:ascii="Times New Roman" w:eastAsia="Times New Roman" w:hAnsi="Times New Roman" w:cs="Times New Roman"/>
          <w:b/>
          <w:bCs/>
          <w:sz w:val="24"/>
          <w:szCs w:val="24"/>
          <w:lang w:eastAsia="lt-LT"/>
        </w:rPr>
        <w:t>Formuojamasis vertinimas</w:t>
      </w:r>
      <w:r w:rsidRPr="00794218">
        <w:rPr>
          <w:rFonts w:ascii="Times New Roman" w:eastAsia="Times New Roman" w:hAnsi="Times New Roman" w:cs="Times New Roman"/>
          <w:sz w:val="24"/>
          <w:szCs w:val="24"/>
          <w:lang w:eastAsia="lt-LT"/>
        </w:rPr>
        <w:t xml:space="preserve"> – ugdymo(</w:t>
      </w:r>
      <w:proofErr w:type="spellStart"/>
      <w:r w:rsidRPr="00794218">
        <w:rPr>
          <w:rFonts w:ascii="Times New Roman" w:eastAsia="Times New Roman" w:hAnsi="Times New Roman" w:cs="Times New Roman"/>
          <w:sz w:val="24"/>
          <w:szCs w:val="24"/>
          <w:lang w:eastAsia="lt-LT"/>
        </w:rPr>
        <w:t>si</w:t>
      </w:r>
      <w:proofErr w:type="spellEnd"/>
      <w:r w:rsidRPr="00794218">
        <w:rPr>
          <w:rFonts w:ascii="Times New Roman" w:eastAsia="Times New Roman" w:hAnsi="Times New Roman" w:cs="Times New Roman"/>
          <w:sz w:val="24"/>
          <w:szCs w:val="24"/>
          <w:lang w:eastAsia="lt-LT"/>
        </w:rPr>
        <w:t>) procese teikiamas abipusis atsakas, grįžtamasis ryšys, padedantis mokiniui gerinti mokymą(</w:t>
      </w:r>
      <w:proofErr w:type="spellStart"/>
      <w:r w:rsidRPr="00794218">
        <w:rPr>
          <w:rFonts w:ascii="Times New Roman" w:eastAsia="Times New Roman" w:hAnsi="Times New Roman" w:cs="Times New Roman"/>
          <w:sz w:val="24"/>
          <w:szCs w:val="24"/>
          <w:lang w:eastAsia="lt-LT"/>
        </w:rPr>
        <w:t>si</w:t>
      </w:r>
      <w:proofErr w:type="spellEnd"/>
      <w:r w:rsidRPr="00794218">
        <w:rPr>
          <w:rFonts w:ascii="Times New Roman" w:eastAsia="Times New Roman" w:hAnsi="Times New Roman" w:cs="Times New Roman"/>
          <w:sz w:val="24"/>
          <w:szCs w:val="24"/>
          <w:lang w:eastAsia="lt-LT"/>
        </w:rPr>
        <w:t xml:space="preserve">), nukreipiantis, ką dar reikia išmokti, leidžiantis mokytojui pritaikyti mokymą, siekiant kuo geresnių rezultatų. </w:t>
      </w:r>
    </w:p>
    <w:p w14:paraId="26F680E5" w14:textId="77777777" w:rsidR="0047142B" w:rsidRDefault="0047142B" w:rsidP="00794218">
      <w:pPr>
        <w:spacing w:after="0" w:line="240" w:lineRule="auto"/>
        <w:jc w:val="both"/>
        <w:rPr>
          <w:rFonts w:ascii="Times New Roman" w:eastAsia="Times New Roman" w:hAnsi="Times New Roman" w:cs="Times New Roman"/>
          <w:sz w:val="24"/>
          <w:szCs w:val="24"/>
          <w:lang w:eastAsia="lt-LT"/>
        </w:rPr>
      </w:pPr>
      <w:r w:rsidRPr="0047142B">
        <w:rPr>
          <w:rFonts w:ascii="Times New Roman" w:eastAsia="Times New Roman" w:hAnsi="Times New Roman" w:cs="Times New Roman"/>
          <w:b/>
          <w:bCs/>
          <w:sz w:val="24"/>
          <w:szCs w:val="24"/>
          <w:lang w:eastAsia="lt-LT"/>
        </w:rPr>
        <w:t xml:space="preserve">               </w:t>
      </w:r>
      <w:r w:rsidR="00794218" w:rsidRPr="0047142B">
        <w:rPr>
          <w:rFonts w:ascii="Times New Roman" w:eastAsia="Times New Roman" w:hAnsi="Times New Roman" w:cs="Times New Roman"/>
          <w:b/>
          <w:bCs/>
          <w:sz w:val="24"/>
          <w:szCs w:val="24"/>
          <w:lang w:eastAsia="lt-LT"/>
        </w:rPr>
        <w:t>Apibendrinamasis vertinimas</w:t>
      </w:r>
      <w:r w:rsidR="00794218" w:rsidRPr="00794218">
        <w:rPr>
          <w:rFonts w:ascii="Times New Roman" w:eastAsia="Times New Roman" w:hAnsi="Times New Roman" w:cs="Times New Roman"/>
          <w:sz w:val="24"/>
          <w:szCs w:val="24"/>
          <w:lang w:eastAsia="lt-LT"/>
        </w:rPr>
        <w:t xml:space="preserve"> – vertinimas, naudojamas baigus programą, kursą, modulį.ar kitą mokymo(</w:t>
      </w:r>
      <w:proofErr w:type="spellStart"/>
      <w:r w:rsidR="00794218" w:rsidRPr="00794218">
        <w:rPr>
          <w:rFonts w:ascii="Times New Roman" w:eastAsia="Times New Roman" w:hAnsi="Times New Roman" w:cs="Times New Roman"/>
          <w:sz w:val="24"/>
          <w:szCs w:val="24"/>
          <w:lang w:eastAsia="lt-LT"/>
        </w:rPr>
        <w:t>si</w:t>
      </w:r>
      <w:proofErr w:type="spellEnd"/>
      <w:r w:rsidR="00794218" w:rsidRPr="00794218">
        <w:rPr>
          <w:rFonts w:ascii="Times New Roman" w:eastAsia="Times New Roman" w:hAnsi="Times New Roman" w:cs="Times New Roman"/>
          <w:sz w:val="24"/>
          <w:szCs w:val="24"/>
          <w:lang w:eastAsia="lt-LT"/>
        </w:rPr>
        <w:t xml:space="preserve">) etapą. Jo rezultatai formaliai patvirtina mokinio pasiekimus ugdymo programos pabaigoje. </w:t>
      </w:r>
    </w:p>
    <w:p w14:paraId="5515FC43" w14:textId="477B8336" w:rsidR="0047142B" w:rsidRDefault="0047142B" w:rsidP="0079421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roofErr w:type="spellStart"/>
      <w:r w:rsidR="00794218" w:rsidRPr="0047142B">
        <w:rPr>
          <w:rFonts w:ascii="Times New Roman" w:eastAsia="Times New Roman" w:hAnsi="Times New Roman" w:cs="Times New Roman"/>
          <w:b/>
          <w:bCs/>
          <w:sz w:val="24"/>
          <w:szCs w:val="24"/>
          <w:lang w:eastAsia="lt-LT"/>
        </w:rPr>
        <w:t>Kriterinis</w:t>
      </w:r>
      <w:proofErr w:type="spellEnd"/>
      <w:r w:rsidR="00794218" w:rsidRPr="0047142B">
        <w:rPr>
          <w:rFonts w:ascii="Times New Roman" w:eastAsia="Times New Roman" w:hAnsi="Times New Roman" w:cs="Times New Roman"/>
          <w:b/>
          <w:bCs/>
          <w:sz w:val="24"/>
          <w:szCs w:val="24"/>
          <w:lang w:eastAsia="lt-LT"/>
        </w:rPr>
        <w:t xml:space="preserve"> vertinimas</w:t>
      </w:r>
      <w:r w:rsidR="00794218" w:rsidRPr="00794218">
        <w:rPr>
          <w:rFonts w:ascii="Times New Roman" w:eastAsia="Times New Roman" w:hAnsi="Times New Roman" w:cs="Times New Roman"/>
          <w:sz w:val="24"/>
          <w:szCs w:val="24"/>
          <w:lang w:eastAsia="lt-LT"/>
        </w:rPr>
        <w:t xml:space="preserve"> – vertinimas, kurio pagrindas – tam tikri kriterijai (pasiekimų lygiai), su kuriais lyginami mokinio pasiekimai. </w:t>
      </w:r>
    </w:p>
    <w:p w14:paraId="5EFBC111" w14:textId="6530FCCA" w:rsidR="0047142B" w:rsidRDefault="0047142B" w:rsidP="0079421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94218" w:rsidRPr="00794218">
        <w:rPr>
          <w:rFonts w:ascii="Times New Roman" w:eastAsia="Times New Roman" w:hAnsi="Times New Roman" w:cs="Times New Roman"/>
          <w:sz w:val="24"/>
          <w:szCs w:val="24"/>
          <w:lang w:eastAsia="lt-LT"/>
        </w:rPr>
        <w:t xml:space="preserve"> </w:t>
      </w:r>
      <w:r w:rsidR="00794218" w:rsidRPr="0047142B">
        <w:rPr>
          <w:rFonts w:ascii="Times New Roman" w:eastAsia="Times New Roman" w:hAnsi="Times New Roman" w:cs="Times New Roman"/>
          <w:b/>
          <w:bCs/>
          <w:sz w:val="24"/>
          <w:szCs w:val="24"/>
          <w:lang w:eastAsia="lt-LT"/>
        </w:rPr>
        <w:t>Kaupiamasis vertinimas</w:t>
      </w:r>
      <w:r w:rsidR="00794218" w:rsidRPr="00794218">
        <w:rPr>
          <w:rFonts w:ascii="Times New Roman" w:eastAsia="Times New Roman" w:hAnsi="Times New Roman" w:cs="Times New Roman"/>
          <w:sz w:val="24"/>
          <w:szCs w:val="24"/>
          <w:lang w:eastAsia="lt-LT"/>
        </w:rPr>
        <w:t xml:space="preserve"> – tai informacijos apie mokinio mokymo(</w:t>
      </w:r>
      <w:proofErr w:type="spellStart"/>
      <w:r w:rsidR="00794218" w:rsidRPr="00794218">
        <w:rPr>
          <w:rFonts w:ascii="Times New Roman" w:eastAsia="Times New Roman" w:hAnsi="Times New Roman" w:cs="Times New Roman"/>
          <w:sz w:val="24"/>
          <w:szCs w:val="24"/>
          <w:lang w:eastAsia="lt-LT"/>
        </w:rPr>
        <w:t>si</w:t>
      </w:r>
      <w:proofErr w:type="spellEnd"/>
      <w:r w:rsidR="00794218" w:rsidRPr="00794218">
        <w:rPr>
          <w:rFonts w:ascii="Times New Roman" w:eastAsia="Times New Roman" w:hAnsi="Times New Roman" w:cs="Times New Roman"/>
          <w:sz w:val="24"/>
          <w:szCs w:val="24"/>
          <w:lang w:eastAsia="lt-LT"/>
        </w:rPr>
        <w:t>) pažangą ir pasiekimus kaupimas, kai mokinys vertinamas už per pamoką padarytą individualią pažangą ar namų darbus</w:t>
      </w:r>
      <w:r w:rsidR="00F60E85">
        <w:rPr>
          <w:rFonts w:ascii="Times New Roman" w:eastAsia="Times New Roman" w:hAnsi="Times New Roman" w:cs="Times New Roman"/>
          <w:sz w:val="24"/>
          <w:szCs w:val="24"/>
          <w:lang w:eastAsia="lt-LT"/>
        </w:rPr>
        <w:t xml:space="preserve">. Tai sudėtinis įvairių mokinio veiklų, pasiekimų, pastangų suminis balas, kurio </w:t>
      </w:r>
      <w:r w:rsidR="00F60E85" w:rsidRPr="00794218">
        <w:rPr>
          <w:rFonts w:ascii="Times New Roman" w:eastAsia="Times New Roman" w:hAnsi="Times New Roman" w:cs="Times New Roman"/>
          <w:sz w:val="24"/>
          <w:szCs w:val="24"/>
          <w:lang w:eastAsia="lt-LT"/>
        </w:rPr>
        <w:t>kriterijus nustato mokytojas arba patys mokiniai, padedami mokytojo</w:t>
      </w:r>
      <w:r w:rsidR="00F60E85">
        <w:rPr>
          <w:rFonts w:ascii="Times New Roman" w:eastAsia="Times New Roman" w:hAnsi="Times New Roman" w:cs="Times New Roman"/>
          <w:sz w:val="24"/>
          <w:szCs w:val="24"/>
          <w:lang w:eastAsia="lt-LT"/>
        </w:rPr>
        <w:t>.</w:t>
      </w:r>
    </w:p>
    <w:p w14:paraId="439A46DA" w14:textId="77777777" w:rsidR="00F60E85" w:rsidRDefault="00794218" w:rsidP="00794218">
      <w:pPr>
        <w:spacing w:after="0" w:line="240" w:lineRule="auto"/>
        <w:jc w:val="both"/>
        <w:rPr>
          <w:rFonts w:ascii="Times New Roman" w:eastAsia="Times New Roman" w:hAnsi="Times New Roman" w:cs="Times New Roman"/>
          <w:sz w:val="24"/>
          <w:szCs w:val="24"/>
          <w:lang w:eastAsia="lt-LT"/>
        </w:rPr>
      </w:pPr>
      <w:r w:rsidRPr="00794218">
        <w:rPr>
          <w:rFonts w:ascii="Times New Roman" w:eastAsia="Times New Roman" w:hAnsi="Times New Roman" w:cs="Times New Roman"/>
          <w:sz w:val="24"/>
          <w:szCs w:val="24"/>
          <w:lang w:eastAsia="lt-LT"/>
        </w:rPr>
        <w:t xml:space="preserve"> </w:t>
      </w:r>
      <w:r w:rsidR="00F60E85">
        <w:rPr>
          <w:rFonts w:ascii="Times New Roman" w:eastAsia="Times New Roman" w:hAnsi="Times New Roman" w:cs="Times New Roman"/>
          <w:sz w:val="24"/>
          <w:szCs w:val="24"/>
          <w:lang w:eastAsia="lt-LT"/>
        </w:rPr>
        <w:t xml:space="preserve">               </w:t>
      </w:r>
      <w:r w:rsidRPr="00F60E85">
        <w:rPr>
          <w:rFonts w:ascii="Times New Roman" w:eastAsia="Times New Roman" w:hAnsi="Times New Roman" w:cs="Times New Roman"/>
          <w:b/>
          <w:bCs/>
          <w:sz w:val="24"/>
          <w:szCs w:val="24"/>
          <w:lang w:eastAsia="lt-LT"/>
        </w:rPr>
        <w:t>Įvertinimas</w:t>
      </w:r>
      <w:r w:rsidRPr="00794218">
        <w:rPr>
          <w:rFonts w:ascii="Times New Roman" w:eastAsia="Times New Roman" w:hAnsi="Times New Roman" w:cs="Times New Roman"/>
          <w:sz w:val="24"/>
          <w:szCs w:val="24"/>
          <w:lang w:eastAsia="lt-LT"/>
        </w:rPr>
        <w:t xml:space="preserve"> – vertinimo proceso rezultatas, konkretus sprendimas apie mokinio pasiekimus ir padarytą pažangą. </w:t>
      </w:r>
    </w:p>
    <w:p w14:paraId="1957389C" w14:textId="77777777" w:rsidR="00F60E85" w:rsidRDefault="00F60E85" w:rsidP="0079421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94218" w:rsidRPr="00F60E85">
        <w:rPr>
          <w:rFonts w:ascii="Times New Roman" w:eastAsia="Times New Roman" w:hAnsi="Times New Roman" w:cs="Times New Roman"/>
          <w:b/>
          <w:bCs/>
          <w:sz w:val="24"/>
          <w:szCs w:val="24"/>
          <w:lang w:eastAsia="lt-LT"/>
        </w:rPr>
        <w:t>Įsivertinimas (refleksija)</w:t>
      </w:r>
      <w:r w:rsidR="00794218" w:rsidRPr="00794218">
        <w:rPr>
          <w:rFonts w:ascii="Times New Roman" w:eastAsia="Times New Roman" w:hAnsi="Times New Roman" w:cs="Times New Roman"/>
          <w:sz w:val="24"/>
          <w:szCs w:val="24"/>
          <w:lang w:eastAsia="lt-LT"/>
        </w:rPr>
        <w:t xml:space="preserve"> – paties mokinio ugdymo(</w:t>
      </w:r>
      <w:proofErr w:type="spellStart"/>
      <w:r w:rsidR="00794218" w:rsidRPr="00794218">
        <w:rPr>
          <w:rFonts w:ascii="Times New Roman" w:eastAsia="Times New Roman" w:hAnsi="Times New Roman" w:cs="Times New Roman"/>
          <w:sz w:val="24"/>
          <w:szCs w:val="24"/>
          <w:lang w:eastAsia="lt-LT"/>
        </w:rPr>
        <w:t>si</w:t>
      </w:r>
      <w:proofErr w:type="spellEnd"/>
      <w:r w:rsidR="00794218" w:rsidRPr="00794218">
        <w:rPr>
          <w:rFonts w:ascii="Times New Roman" w:eastAsia="Times New Roman" w:hAnsi="Times New Roman" w:cs="Times New Roman"/>
          <w:sz w:val="24"/>
          <w:szCs w:val="24"/>
          <w:lang w:eastAsia="lt-LT"/>
        </w:rPr>
        <w:t>) proceso, pasiekimų ir pažangos stebėjimas, vertinimas ir apmąstymas nusimatant tolesnius mokymo(</w:t>
      </w:r>
      <w:proofErr w:type="spellStart"/>
      <w:r w:rsidR="00794218" w:rsidRPr="00794218">
        <w:rPr>
          <w:rFonts w:ascii="Times New Roman" w:eastAsia="Times New Roman" w:hAnsi="Times New Roman" w:cs="Times New Roman"/>
          <w:sz w:val="24"/>
          <w:szCs w:val="24"/>
          <w:lang w:eastAsia="lt-LT"/>
        </w:rPr>
        <w:t>si</w:t>
      </w:r>
      <w:proofErr w:type="spellEnd"/>
      <w:r w:rsidR="00794218" w:rsidRPr="00794218">
        <w:rPr>
          <w:rFonts w:ascii="Times New Roman" w:eastAsia="Times New Roman" w:hAnsi="Times New Roman" w:cs="Times New Roman"/>
          <w:sz w:val="24"/>
          <w:szCs w:val="24"/>
          <w:lang w:eastAsia="lt-LT"/>
        </w:rPr>
        <w:t xml:space="preserve">) žingsnius. </w:t>
      </w:r>
      <w:r>
        <w:rPr>
          <w:rFonts w:ascii="Times New Roman" w:eastAsia="Times New Roman" w:hAnsi="Times New Roman" w:cs="Times New Roman"/>
          <w:sz w:val="24"/>
          <w:szCs w:val="24"/>
          <w:lang w:eastAsia="lt-LT"/>
        </w:rPr>
        <w:t xml:space="preserve">           </w:t>
      </w:r>
    </w:p>
    <w:p w14:paraId="21090121" w14:textId="77777777" w:rsidR="00F60E85" w:rsidRDefault="00F60E85" w:rsidP="0079421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94218" w:rsidRPr="00F60E85">
        <w:rPr>
          <w:rFonts w:ascii="Times New Roman" w:eastAsia="Times New Roman" w:hAnsi="Times New Roman" w:cs="Times New Roman"/>
          <w:b/>
          <w:bCs/>
          <w:sz w:val="24"/>
          <w:szCs w:val="24"/>
          <w:lang w:eastAsia="lt-LT"/>
        </w:rPr>
        <w:t>Vertinimo kriterijai</w:t>
      </w:r>
      <w:r w:rsidR="00794218" w:rsidRPr="00794218">
        <w:rPr>
          <w:rFonts w:ascii="Times New Roman" w:eastAsia="Times New Roman" w:hAnsi="Times New Roman" w:cs="Times New Roman"/>
          <w:sz w:val="24"/>
          <w:szCs w:val="24"/>
          <w:lang w:eastAsia="lt-LT"/>
        </w:rPr>
        <w:t xml:space="preserve"> – mokytojo pagal Pagrindinio ir vidurinio ugdymo bendrosiose programose pateiktus apibendrintus kokybinius mokinių žinių, gebėjimų ir kompetencijų vertinimo aprašus numatyti mokinių pasiekimų vertinimo lygiai (slenkstinis, patenkinamas, pagrindinis, aukštesnysis).</w:t>
      </w:r>
    </w:p>
    <w:p w14:paraId="1C9A128F" w14:textId="7B23AC1C" w:rsidR="00794218" w:rsidRDefault="00F60E85" w:rsidP="00794218">
      <w:pPr>
        <w:spacing w:after="0" w:line="240" w:lineRule="auto"/>
        <w:jc w:val="both"/>
        <w:rPr>
          <w:rFonts w:ascii="Times New Roman" w:eastAsia="Times New Roman" w:hAnsi="Times New Roman" w:cs="Times New Roman"/>
          <w:sz w:val="24"/>
          <w:szCs w:val="24"/>
          <w:lang w:eastAsia="lt-LT"/>
        </w:rPr>
      </w:pPr>
      <w:r w:rsidRPr="00F60E85">
        <w:rPr>
          <w:rFonts w:ascii="Times New Roman" w:eastAsia="Times New Roman" w:hAnsi="Times New Roman" w:cs="Times New Roman"/>
          <w:b/>
          <w:bCs/>
          <w:sz w:val="24"/>
          <w:szCs w:val="24"/>
          <w:lang w:eastAsia="lt-LT"/>
        </w:rPr>
        <w:t xml:space="preserve">              </w:t>
      </w:r>
      <w:r w:rsidR="00794218" w:rsidRPr="00F60E85">
        <w:rPr>
          <w:rFonts w:ascii="Times New Roman" w:eastAsia="Times New Roman" w:hAnsi="Times New Roman" w:cs="Times New Roman"/>
          <w:b/>
          <w:bCs/>
          <w:sz w:val="24"/>
          <w:szCs w:val="24"/>
          <w:lang w:eastAsia="lt-LT"/>
        </w:rPr>
        <w:t xml:space="preserve"> Individualios pažangos vertinimas</w:t>
      </w:r>
      <w:r w:rsidR="00794218" w:rsidRPr="00794218">
        <w:rPr>
          <w:rFonts w:ascii="Times New Roman" w:eastAsia="Times New Roman" w:hAnsi="Times New Roman" w:cs="Times New Roman"/>
          <w:sz w:val="24"/>
          <w:szCs w:val="24"/>
          <w:lang w:eastAsia="lt-LT"/>
        </w:rPr>
        <w:t xml:space="preserve"> – vertinimo principas, pagal kurį lyginant dabartinius mokinio pasiekimus su ankstesniaisiais stebima ir vertinama daroma pažanga</w:t>
      </w:r>
      <w:r>
        <w:rPr>
          <w:rFonts w:ascii="Times New Roman" w:eastAsia="Times New Roman" w:hAnsi="Times New Roman" w:cs="Times New Roman"/>
          <w:sz w:val="24"/>
          <w:szCs w:val="24"/>
          <w:lang w:eastAsia="lt-LT"/>
        </w:rPr>
        <w:t>.</w:t>
      </w:r>
    </w:p>
    <w:p w14:paraId="53ADEE1C" w14:textId="77777777" w:rsidR="00F60E85" w:rsidRDefault="00F60E85" w:rsidP="00794218">
      <w:pPr>
        <w:spacing w:after="0" w:line="240" w:lineRule="auto"/>
        <w:jc w:val="both"/>
        <w:rPr>
          <w:rFonts w:ascii="Times New Roman" w:eastAsia="Times New Roman" w:hAnsi="Times New Roman" w:cs="Times New Roman"/>
          <w:sz w:val="24"/>
          <w:szCs w:val="24"/>
          <w:lang w:eastAsia="lt-LT"/>
        </w:rPr>
      </w:pPr>
    </w:p>
    <w:p w14:paraId="1635C6FD" w14:textId="638ABFD6" w:rsidR="00A51343" w:rsidRPr="00F60E85" w:rsidRDefault="00A51343" w:rsidP="00A51343">
      <w:pPr>
        <w:spacing w:after="0" w:line="240" w:lineRule="auto"/>
        <w:jc w:val="center"/>
        <w:rPr>
          <w:rFonts w:ascii="Times New Roman" w:eastAsia="Times New Roman" w:hAnsi="Times New Roman" w:cs="Times New Roman"/>
          <w:b/>
          <w:color w:val="000000" w:themeColor="text1"/>
          <w:sz w:val="24"/>
          <w:szCs w:val="24"/>
          <w:lang w:eastAsia="lt-LT"/>
        </w:rPr>
      </w:pPr>
      <w:r w:rsidRPr="00F60E85">
        <w:rPr>
          <w:rFonts w:ascii="Times New Roman" w:eastAsia="Times New Roman" w:hAnsi="Times New Roman" w:cs="Times New Roman"/>
          <w:b/>
          <w:color w:val="000000" w:themeColor="text1"/>
          <w:sz w:val="24"/>
          <w:szCs w:val="24"/>
          <w:lang w:eastAsia="lt-LT"/>
        </w:rPr>
        <w:t>II SKYRIUS</w:t>
      </w:r>
    </w:p>
    <w:p w14:paraId="11BF0EC9" w14:textId="43057198" w:rsidR="00F60E85" w:rsidRPr="00B67529" w:rsidRDefault="00F60E85" w:rsidP="00722008">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MOKINIŲ MOKYMOSI PASIEKIMŲ </w:t>
      </w:r>
      <w:r w:rsidR="00A51343" w:rsidRPr="00B67529">
        <w:rPr>
          <w:rFonts w:ascii="Times New Roman" w:eastAsia="Times New Roman" w:hAnsi="Times New Roman" w:cs="Times New Roman"/>
          <w:b/>
          <w:sz w:val="24"/>
          <w:szCs w:val="24"/>
          <w:lang w:eastAsia="lt-LT"/>
        </w:rPr>
        <w:t>VERTINIMO</w:t>
      </w:r>
      <w:r>
        <w:rPr>
          <w:rFonts w:ascii="Times New Roman" w:eastAsia="Times New Roman" w:hAnsi="Times New Roman" w:cs="Times New Roman"/>
          <w:b/>
          <w:sz w:val="24"/>
          <w:szCs w:val="24"/>
          <w:lang w:eastAsia="lt-LT"/>
        </w:rPr>
        <w:t xml:space="preserve"> NUOSTATOS IR PRINCIPAI</w:t>
      </w:r>
    </w:p>
    <w:p w14:paraId="5BDA3628" w14:textId="77777777" w:rsidR="00A51343" w:rsidRPr="00722008" w:rsidRDefault="00A51343" w:rsidP="00722008">
      <w:pPr>
        <w:spacing w:after="0" w:line="240" w:lineRule="auto"/>
        <w:jc w:val="both"/>
        <w:rPr>
          <w:rFonts w:ascii="Times New Roman" w:eastAsia="Times New Roman" w:hAnsi="Times New Roman" w:cs="Times New Roman"/>
          <w:bCs/>
          <w:color w:val="000000" w:themeColor="text1"/>
          <w:sz w:val="24"/>
          <w:szCs w:val="24"/>
          <w:lang w:eastAsia="lt-LT"/>
        </w:rPr>
      </w:pPr>
    </w:p>
    <w:p w14:paraId="5D5C71B9" w14:textId="73D35B95" w:rsidR="00A51343" w:rsidRPr="00722008" w:rsidRDefault="00722008" w:rsidP="00722008">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00F60E85" w:rsidRPr="00722008">
        <w:rPr>
          <w:rFonts w:ascii="Times New Roman" w:eastAsia="Times New Roman" w:hAnsi="Times New Roman" w:cs="Times New Roman"/>
          <w:bCs/>
          <w:color w:val="000000" w:themeColor="text1"/>
          <w:sz w:val="24"/>
          <w:szCs w:val="24"/>
          <w:lang w:eastAsia="lt-LT"/>
        </w:rPr>
        <w:t>6</w:t>
      </w:r>
      <w:r w:rsidR="00A51343" w:rsidRPr="00722008">
        <w:rPr>
          <w:rFonts w:ascii="Times New Roman" w:eastAsia="Times New Roman" w:hAnsi="Times New Roman" w:cs="Times New Roman"/>
          <w:bCs/>
          <w:color w:val="000000" w:themeColor="text1"/>
          <w:sz w:val="24"/>
          <w:szCs w:val="24"/>
          <w:lang w:eastAsia="lt-LT"/>
        </w:rPr>
        <w:t>. Vertinimo nuostatos:</w:t>
      </w:r>
    </w:p>
    <w:p w14:paraId="3E83B434" w14:textId="7436C2BB" w:rsidR="00A51343" w:rsidRPr="00722008" w:rsidRDefault="00722008" w:rsidP="00722008">
      <w:pPr>
        <w:spacing w:after="0" w:line="240" w:lineRule="auto"/>
        <w:jc w:val="both"/>
        <w:rPr>
          <w:rFonts w:ascii="Times New Roman" w:eastAsia="Times New Roman" w:hAnsi="Times New Roman" w:cs="Times New Roman"/>
          <w:bCs/>
          <w:strike/>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Pr="00722008">
        <w:rPr>
          <w:rFonts w:ascii="Times New Roman" w:eastAsia="Times New Roman" w:hAnsi="Times New Roman" w:cs="Times New Roman"/>
          <w:bCs/>
          <w:color w:val="000000" w:themeColor="text1"/>
          <w:sz w:val="24"/>
          <w:szCs w:val="24"/>
          <w:lang w:eastAsia="lt-LT"/>
        </w:rPr>
        <w:t>6</w:t>
      </w:r>
      <w:r w:rsidR="00A51343" w:rsidRPr="00722008">
        <w:rPr>
          <w:rFonts w:ascii="Times New Roman" w:eastAsia="Times New Roman" w:hAnsi="Times New Roman" w:cs="Times New Roman"/>
          <w:bCs/>
          <w:color w:val="000000" w:themeColor="text1"/>
          <w:sz w:val="24"/>
          <w:szCs w:val="24"/>
          <w:lang w:eastAsia="lt-LT"/>
        </w:rPr>
        <w:t xml:space="preserve">.1. </w:t>
      </w:r>
      <w:r>
        <w:rPr>
          <w:rFonts w:ascii="Times New Roman" w:eastAsia="Times New Roman" w:hAnsi="Times New Roman" w:cs="Times New Roman"/>
          <w:bCs/>
          <w:color w:val="000000" w:themeColor="text1"/>
          <w:sz w:val="24"/>
          <w:szCs w:val="24"/>
          <w:lang w:eastAsia="lt-LT"/>
        </w:rPr>
        <w:t>m</w:t>
      </w:r>
      <w:r w:rsidR="00A51343" w:rsidRPr="00722008">
        <w:rPr>
          <w:rFonts w:ascii="Times New Roman" w:eastAsia="Times New Roman" w:hAnsi="Times New Roman" w:cs="Times New Roman"/>
          <w:bCs/>
          <w:color w:val="000000" w:themeColor="text1"/>
          <w:sz w:val="24"/>
          <w:szCs w:val="24"/>
          <w:lang w:eastAsia="lt-LT"/>
        </w:rPr>
        <w:t>okinių vertinimas grindžiamas mokinių amžiaus tarpsniais, psichologiniais ypatumais, individualiais mokinio poreikiais</w:t>
      </w:r>
      <w:r>
        <w:rPr>
          <w:rFonts w:ascii="Times New Roman" w:eastAsia="Times New Roman" w:hAnsi="Times New Roman" w:cs="Times New Roman"/>
          <w:bCs/>
          <w:color w:val="000000" w:themeColor="text1"/>
          <w:sz w:val="24"/>
          <w:szCs w:val="24"/>
          <w:lang w:eastAsia="lt-LT"/>
        </w:rPr>
        <w:t>;</w:t>
      </w:r>
    </w:p>
    <w:p w14:paraId="5DA4FB3E" w14:textId="65DDB54C" w:rsidR="00A51343" w:rsidRPr="00722008" w:rsidRDefault="00722008" w:rsidP="00722008">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Pr="00722008">
        <w:rPr>
          <w:rFonts w:ascii="Times New Roman" w:eastAsia="Times New Roman" w:hAnsi="Times New Roman" w:cs="Times New Roman"/>
          <w:bCs/>
          <w:color w:val="000000" w:themeColor="text1"/>
          <w:sz w:val="24"/>
          <w:szCs w:val="24"/>
          <w:lang w:eastAsia="lt-LT"/>
        </w:rPr>
        <w:t>6</w:t>
      </w:r>
      <w:r w:rsidR="00A51343" w:rsidRPr="00722008">
        <w:rPr>
          <w:rFonts w:ascii="Times New Roman" w:eastAsia="Times New Roman" w:hAnsi="Times New Roman" w:cs="Times New Roman"/>
          <w:bCs/>
          <w:color w:val="000000" w:themeColor="text1"/>
          <w:sz w:val="24"/>
          <w:szCs w:val="24"/>
          <w:lang w:eastAsia="lt-LT"/>
        </w:rPr>
        <w:t xml:space="preserve">.2. </w:t>
      </w:r>
      <w:r>
        <w:rPr>
          <w:rFonts w:ascii="Times New Roman" w:eastAsia="Times New Roman" w:hAnsi="Times New Roman" w:cs="Times New Roman"/>
          <w:bCs/>
          <w:color w:val="000000" w:themeColor="text1"/>
          <w:sz w:val="24"/>
          <w:szCs w:val="24"/>
          <w:lang w:eastAsia="lt-LT"/>
        </w:rPr>
        <w:t>v</w:t>
      </w:r>
      <w:r w:rsidR="00A51343" w:rsidRPr="00722008">
        <w:rPr>
          <w:rFonts w:ascii="Times New Roman" w:eastAsia="Times New Roman" w:hAnsi="Times New Roman" w:cs="Times New Roman"/>
          <w:bCs/>
          <w:color w:val="000000" w:themeColor="text1"/>
          <w:sz w:val="24"/>
          <w:szCs w:val="24"/>
          <w:lang w:eastAsia="lt-LT"/>
        </w:rPr>
        <w:t>ertinimo procedūros ir metodikos grindžiamos humaniškumo ir individualizmo nuostatomis. Vertinimas turi skatinti mokinių iniciatyvumą, kūrybiškumą, netradicinių problemų sprendimų paieškas</w:t>
      </w:r>
      <w:r w:rsidRPr="00722008">
        <w:rPr>
          <w:rFonts w:ascii="Times New Roman" w:eastAsia="Times New Roman" w:hAnsi="Times New Roman" w:cs="Times New Roman"/>
          <w:bCs/>
          <w:color w:val="000000" w:themeColor="text1"/>
          <w:sz w:val="24"/>
          <w:szCs w:val="24"/>
          <w:lang w:eastAsia="lt-LT"/>
        </w:rPr>
        <w:t xml:space="preserve"> ir turi būti</w:t>
      </w:r>
      <w:r w:rsidRPr="00722008">
        <w:rPr>
          <w:rFonts w:ascii="Times New Roman" w:eastAsia="Times New Roman" w:hAnsi="Times New Roman" w:cs="Times New Roman"/>
          <w:bCs/>
          <w:color w:val="000000" w:themeColor="text1"/>
          <w:sz w:val="24"/>
          <w:szCs w:val="24"/>
          <w:lang w:eastAsia="ar-SA"/>
        </w:rPr>
        <w:t xml:space="preserve"> naudingas mokiniams</w:t>
      </w:r>
      <w:r>
        <w:rPr>
          <w:rFonts w:ascii="Times New Roman" w:eastAsia="Times New Roman" w:hAnsi="Times New Roman" w:cs="Times New Roman"/>
          <w:bCs/>
          <w:color w:val="000000" w:themeColor="text1"/>
          <w:sz w:val="24"/>
          <w:szCs w:val="24"/>
          <w:lang w:eastAsia="lt-LT"/>
        </w:rPr>
        <w:t>;</w:t>
      </w:r>
    </w:p>
    <w:p w14:paraId="0F6464A1" w14:textId="460695E4" w:rsidR="00722008" w:rsidRPr="00722008" w:rsidRDefault="00722008" w:rsidP="00722008">
      <w:pPr>
        <w:tabs>
          <w:tab w:val="left" w:pos="567"/>
        </w:tabs>
        <w:spacing w:after="0"/>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lt-LT"/>
        </w:rPr>
        <w:t xml:space="preserve">         </w:t>
      </w:r>
      <w:r w:rsidRPr="00722008">
        <w:rPr>
          <w:rFonts w:ascii="Times New Roman" w:eastAsia="Times New Roman" w:hAnsi="Times New Roman" w:cs="Times New Roman"/>
          <w:bCs/>
          <w:color w:val="000000" w:themeColor="text1"/>
          <w:sz w:val="24"/>
          <w:szCs w:val="24"/>
          <w:lang w:eastAsia="lt-LT"/>
        </w:rPr>
        <w:t>6</w:t>
      </w:r>
      <w:r w:rsidR="00A51343" w:rsidRPr="00722008">
        <w:rPr>
          <w:rFonts w:ascii="Times New Roman" w:eastAsia="Times New Roman" w:hAnsi="Times New Roman" w:cs="Times New Roman"/>
          <w:bCs/>
          <w:color w:val="000000" w:themeColor="text1"/>
          <w:sz w:val="24"/>
          <w:szCs w:val="24"/>
          <w:lang w:eastAsia="lt-LT"/>
        </w:rPr>
        <w:t xml:space="preserve">.3. </w:t>
      </w:r>
      <w:r>
        <w:rPr>
          <w:rFonts w:ascii="Times New Roman" w:eastAsia="Times New Roman" w:hAnsi="Times New Roman" w:cs="Times New Roman"/>
          <w:bCs/>
          <w:color w:val="000000" w:themeColor="text1"/>
          <w:sz w:val="24"/>
          <w:szCs w:val="24"/>
          <w:lang w:eastAsia="ar-SA"/>
        </w:rPr>
        <w:t>m</w:t>
      </w:r>
      <w:r w:rsidRPr="00722008">
        <w:rPr>
          <w:rFonts w:ascii="Times New Roman" w:eastAsia="Times New Roman" w:hAnsi="Times New Roman" w:cs="Times New Roman"/>
          <w:bCs/>
          <w:color w:val="000000" w:themeColor="text1"/>
          <w:sz w:val="24"/>
          <w:szCs w:val="24"/>
          <w:lang w:eastAsia="ar-SA"/>
        </w:rPr>
        <w:t>okinių pasiekimai vertinami naudojantis bendrosiose programose įvardytais pasiekimais ir pasiekimų lygių aprašymais;</w:t>
      </w:r>
    </w:p>
    <w:p w14:paraId="630CA5F2" w14:textId="68DFF125" w:rsidR="00722008" w:rsidRPr="00722008" w:rsidRDefault="00722008" w:rsidP="00722008">
      <w:pPr>
        <w:tabs>
          <w:tab w:val="left" w:pos="567"/>
        </w:tabs>
        <w:spacing w:after="0"/>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         </w:t>
      </w:r>
      <w:r w:rsidRPr="00722008">
        <w:rPr>
          <w:rFonts w:ascii="Times New Roman" w:eastAsia="Times New Roman" w:hAnsi="Times New Roman" w:cs="Times New Roman"/>
          <w:bCs/>
          <w:color w:val="000000" w:themeColor="text1"/>
          <w:sz w:val="24"/>
          <w:szCs w:val="24"/>
          <w:lang w:eastAsia="ar-SA"/>
        </w:rPr>
        <w:t>6.4. individualiai pažangai skatinti, stebėti ir vertinti taikomas formuojamasis vertinimas, mokymosi pasiekimams įvertinti – apibendrinamasis vertinimas</w:t>
      </w:r>
      <w:r>
        <w:rPr>
          <w:rFonts w:ascii="Times New Roman" w:eastAsia="Times New Roman" w:hAnsi="Times New Roman" w:cs="Times New Roman"/>
          <w:bCs/>
          <w:color w:val="000000" w:themeColor="text1"/>
          <w:sz w:val="24"/>
          <w:szCs w:val="24"/>
          <w:lang w:eastAsia="ar-SA"/>
        </w:rPr>
        <w:t>;</w:t>
      </w:r>
    </w:p>
    <w:p w14:paraId="54DD0261" w14:textId="2E45EE46" w:rsidR="00A51343" w:rsidRPr="00722008" w:rsidRDefault="00722008" w:rsidP="00722008">
      <w:pPr>
        <w:tabs>
          <w:tab w:val="left" w:pos="567"/>
        </w:tabs>
        <w:spacing w:after="0"/>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         </w:t>
      </w:r>
      <w:r w:rsidRPr="00722008">
        <w:rPr>
          <w:rFonts w:ascii="Times New Roman" w:eastAsia="Times New Roman" w:hAnsi="Times New Roman" w:cs="Times New Roman"/>
          <w:bCs/>
          <w:color w:val="000000" w:themeColor="text1"/>
          <w:sz w:val="24"/>
          <w:szCs w:val="24"/>
          <w:lang w:eastAsia="ar-SA"/>
        </w:rPr>
        <w:t>6</w:t>
      </w:r>
      <w:r w:rsidR="00A51343" w:rsidRPr="00722008">
        <w:rPr>
          <w:rFonts w:ascii="Times New Roman" w:eastAsia="Times New Roman" w:hAnsi="Times New Roman" w:cs="Times New Roman"/>
          <w:bCs/>
          <w:color w:val="000000" w:themeColor="text1"/>
          <w:sz w:val="24"/>
          <w:szCs w:val="24"/>
          <w:lang w:eastAsia="ar-SA"/>
        </w:rPr>
        <w:t>.</w:t>
      </w:r>
      <w:r w:rsidRPr="00722008">
        <w:rPr>
          <w:rFonts w:ascii="Times New Roman" w:eastAsia="Times New Roman" w:hAnsi="Times New Roman" w:cs="Times New Roman"/>
          <w:bCs/>
          <w:color w:val="000000" w:themeColor="text1"/>
          <w:sz w:val="24"/>
          <w:szCs w:val="24"/>
          <w:lang w:eastAsia="ar-SA"/>
        </w:rPr>
        <w:t>5</w:t>
      </w:r>
      <w:r w:rsidR="00A51343" w:rsidRPr="00722008">
        <w:rPr>
          <w:rFonts w:ascii="Times New Roman" w:eastAsia="Times New Roman" w:hAnsi="Times New Roman" w:cs="Times New Roman"/>
          <w:bCs/>
          <w:color w:val="000000" w:themeColor="text1"/>
          <w:sz w:val="24"/>
          <w:szCs w:val="24"/>
          <w:lang w:eastAsia="ar-SA"/>
        </w:rPr>
        <w:t xml:space="preserve">. </w:t>
      </w:r>
      <w:r>
        <w:rPr>
          <w:rFonts w:ascii="Times New Roman" w:eastAsia="Times New Roman" w:hAnsi="Times New Roman" w:cs="Times New Roman"/>
          <w:bCs/>
          <w:color w:val="000000" w:themeColor="text1"/>
          <w:sz w:val="24"/>
          <w:szCs w:val="24"/>
          <w:lang w:eastAsia="ar-SA"/>
        </w:rPr>
        <w:t>v</w:t>
      </w:r>
      <w:r w:rsidR="00A51343" w:rsidRPr="00722008">
        <w:rPr>
          <w:rFonts w:ascii="Times New Roman" w:eastAsia="Times New Roman" w:hAnsi="Times New Roman" w:cs="Times New Roman"/>
          <w:bCs/>
          <w:color w:val="000000" w:themeColor="text1"/>
          <w:sz w:val="24"/>
          <w:szCs w:val="24"/>
          <w:lang w:eastAsia="ar-SA"/>
        </w:rPr>
        <w:t>engiama lyginti mokinių pasiekimus tarpusavyje</w:t>
      </w:r>
      <w:r>
        <w:rPr>
          <w:rFonts w:ascii="Times New Roman" w:eastAsia="Times New Roman" w:hAnsi="Times New Roman" w:cs="Times New Roman"/>
          <w:bCs/>
          <w:color w:val="000000" w:themeColor="text1"/>
          <w:sz w:val="24"/>
          <w:szCs w:val="24"/>
          <w:lang w:eastAsia="ar-SA"/>
        </w:rPr>
        <w:t>;</w:t>
      </w:r>
    </w:p>
    <w:p w14:paraId="77EC2C3A" w14:textId="1FD00ECD" w:rsidR="00722008" w:rsidRPr="00580A4C" w:rsidRDefault="00722008" w:rsidP="00A51343">
      <w:pPr>
        <w:tabs>
          <w:tab w:val="left" w:pos="567"/>
        </w:tabs>
        <w:spacing w:after="0"/>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         </w:t>
      </w:r>
      <w:r w:rsidRPr="00722008">
        <w:rPr>
          <w:rFonts w:ascii="Times New Roman" w:eastAsia="Times New Roman" w:hAnsi="Times New Roman" w:cs="Times New Roman"/>
          <w:bCs/>
          <w:color w:val="000000" w:themeColor="text1"/>
          <w:sz w:val="24"/>
          <w:szCs w:val="24"/>
          <w:lang w:eastAsia="ar-SA"/>
        </w:rPr>
        <w:t>6.6. vertinimo rezultatų dalijimasis su vaiko atstovais pagal įstatymą turi tapti nuolatiniu procesu, įtraukiančiu juos į mokinio mokymąsi.</w:t>
      </w:r>
    </w:p>
    <w:p w14:paraId="3DB11AC1" w14:textId="12696995" w:rsidR="00A51343" w:rsidRPr="00366F7C" w:rsidRDefault="00722008" w:rsidP="00A51343">
      <w:pPr>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7</w:t>
      </w:r>
      <w:r w:rsidR="00A51343" w:rsidRPr="00366F7C">
        <w:rPr>
          <w:rFonts w:ascii="Times New Roman" w:eastAsia="Times New Roman" w:hAnsi="Times New Roman" w:cs="Times New Roman"/>
          <w:b/>
          <w:sz w:val="24"/>
          <w:szCs w:val="24"/>
          <w:lang w:eastAsia="lt-LT"/>
        </w:rPr>
        <w:t>. Vertinimo principai:</w:t>
      </w:r>
    </w:p>
    <w:p w14:paraId="4E5C3DF2" w14:textId="2CBB4DBD" w:rsidR="00A51343" w:rsidRPr="00B67529" w:rsidRDefault="00722008"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7</w:t>
      </w:r>
      <w:r w:rsidR="00A51343" w:rsidRPr="00B67529">
        <w:rPr>
          <w:rFonts w:ascii="Times New Roman" w:eastAsia="Times New Roman" w:hAnsi="Times New Roman" w:cs="Times New Roman"/>
          <w:sz w:val="24"/>
          <w:szCs w:val="24"/>
          <w:lang w:eastAsia="lt-LT"/>
        </w:rPr>
        <w:t>.1. tikslingumas (vertinimo metodai atitinka mokymosi turinį);</w:t>
      </w:r>
    </w:p>
    <w:p w14:paraId="43C152F7" w14:textId="03747E55" w:rsidR="00A51343" w:rsidRPr="00B67529" w:rsidRDefault="00722008"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7</w:t>
      </w:r>
      <w:r w:rsidR="00A51343" w:rsidRPr="00B67529">
        <w:rPr>
          <w:rFonts w:ascii="Times New Roman" w:eastAsia="Times New Roman" w:hAnsi="Times New Roman" w:cs="Times New Roman"/>
          <w:sz w:val="24"/>
          <w:szCs w:val="24"/>
          <w:lang w:eastAsia="lt-LT"/>
        </w:rPr>
        <w:t>.2. objektyvumas (siekiama kuo didesnio vertinimo patikimumo);</w:t>
      </w:r>
    </w:p>
    <w:p w14:paraId="6A98B6B4" w14:textId="2D7C6061" w:rsidR="00A51343" w:rsidRPr="00B67529" w:rsidRDefault="00722008"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7</w:t>
      </w:r>
      <w:r w:rsidR="00A51343" w:rsidRPr="00B67529">
        <w:rPr>
          <w:rFonts w:ascii="Times New Roman" w:eastAsia="Times New Roman" w:hAnsi="Times New Roman" w:cs="Times New Roman"/>
          <w:sz w:val="24"/>
          <w:szCs w:val="24"/>
          <w:lang w:eastAsia="lt-LT"/>
        </w:rPr>
        <w:t>.3. aiškumas (vertinimas grindžiamas aiškiais, mokiniams suprantamais kriterijais);</w:t>
      </w:r>
    </w:p>
    <w:p w14:paraId="7FA60395" w14:textId="57FB26B3" w:rsidR="00A51343" w:rsidRPr="00B67529" w:rsidRDefault="00722008"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7</w:t>
      </w:r>
      <w:r w:rsidR="00A51343" w:rsidRPr="00B67529">
        <w:rPr>
          <w:rFonts w:ascii="Times New Roman" w:eastAsia="Times New Roman" w:hAnsi="Times New Roman" w:cs="Times New Roman"/>
          <w:sz w:val="24"/>
          <w:szCs w:val="24"/>
          <w:lang w:eastAsia="lt-LT"/>
        </w:rPr>
        <w:t>.4. atvirumas ir skaidrumas (su mokiniais tariamasi dėl į(vertinimo) formų, laiko);</w:t>
      </w:r>
    </w:p>
    <w:p w14:paraId="1EE4766C" w14:textId="30E3D69A" w:rsidR="00A51343" w:rsidRPr="00B67529" w:rsidRDefault="00722008"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7</w:t>
      </w:r>
      <w:r w:rsidR="00A51343" w:rsidRPr="00B67529">
        <w:rPr>
          <w:rFonts w:ascii="Times New Roman" w:eastAsia="Times New Roman" w:hAnsi="Times New Roman" w:cs="Times New Roman"/>
          <w:sz w:val="24"/>
          <w:szCs w:val="24"/>
          <w:lang w:eastAsia="lt-LT"/>
        </w:rPr>
        <w:t xml:space="preserve">.5. </w:t>
      </w:r>
      <w:proofErr w:type="spellStart"/>
      <w:r w:rsidR="00A51343" w:rsidRPr="00B67529">
        <w:rPr>
          <w:rFonts w:ascii="Times New Roman" w:eastAsia="Times New Roman" w:hAnsi="Times New Roman" w:cs="Times New Roman"/>
          <w:sz w:val="24"/>
          <w:szCs w:val="24"/>
          <w:lang w:eastAsia="lt-LT"/>
        </w:rPr>
        <w:t>sistemingumas</w:t>
      </w:r>
      <w:proofErr w:type="spellEnd"/>
      <w:r w:rsidR="00A51343" w:rsidRPr="00B67529">
        <w:rPr>
          <w:rFonts w:ascii="Times New Roman" w:eastAsia="Times New Roman" w:hAnsi="Times New Roman" w:cs="Times New Roman"/>
          <w:sz w:val="24"/>
          <w:szCs w:val="24"/>
          <w:lang w:eastAsia="ar-SA"/>
        </w:rPr>
        <w:t xml:space="preserve"> (mokiniai skatinami mokytis sistemingai, siekiant atsakomybės už rezultatus);</w:t>
      </w:r>
    </w:p>
    <w:p w14:paraId="3D9FDA7C" w14:textId="2B3D20CB" w:rsidR="00A51343" w:rsidRPr="00B67529" w:rsidRDefault="00722008"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7</w:t>
      </w:r>
      <w:r w:rsidR="00A51343" w:rsidRPr="00B67529">
        <w:rPr>
          <w:rFonts w:ascii="Times New Roman" w:eastAsia="Times New Roman" w:hAnsi="Times New Roman" w:cs="Times New Roman"/>
          <w:sz w:val="24"/>
          <w:szCs w:val="24"/>
          <w:lang w:eastAsia="lt-LT"/>
        </w:rPr>
        <w:t>.6. informatyvumas (vertinimo informacija aiški, išsami, savalaikė).</w:t>
      </w:r>
    </w:p>
    <w:p w14:paraId="388DAB4D" w14:textId="77777777" w:rsidR="00A51343" w:rsidRPr="00B67529" w:rsidRDefault="00A51343" w:rsidP="00A51343">
      <w:pPr>
        <w:spacing w:after="0" w:line="240" w:lineRule="auto"/>
        <w:jc w:val="both"/>
        <w:rPr>
          <w:rFonts w:ascii="Times New Roman" w:eastAsia="Times New Roman" w:hAnsi="Times New Roman" w:cs="Times New Roman"/>
          <w:sz w:val="24"/>
          <w:szCs w:val="24"/>
          <w:lang w:eastAsia="lt-LT"/>
        </w:rPr>
      </w:pPr>
    </w:p>
    <w:p w14:paraId="2DF18429" w14:textId="77777777" w:rsidR="00A51343" w:rsidRPr="00722008" w:rsidRDefault="00A51343" w:rsidP="00A51343">
      <w:pPr>
        <w:spacing w:after="0" w:line="240" w:lineRule="auto"/>
        <w:jc w:val="center"/>
        <w:rPr>
          <w:rFonts w:ascii="Times New Roman" w:eastAsia="Times New Roman" w:hAnsi="Times New Roman" w:cs="Times New Roman"/>
          <w:b/>
          <w:color w:val="000000" w:themeColor="text1"/>
          <w:sz w:val="24"/>
          <w:szCs w:val="24"/>
          <w:lang w:eastAsia="lt-LT"/>
        </w:rPr>
      </w:pPr>
      <w:r w:rsidRPr="00722008">
        <w:rPr>
          <w:rFonts w:ascii="Times New Roman" w:eastAsia="Times New Roman" w:hAnsi="Times New Roman" w:cs="Times New Roman"/>
          <w:b/>
          <w:color w:val="000000" w:themeColor="text1"/>
          <w:sz w:val="24"/>
          <w:szCs w:val="24"/>
          <w:lang w:eastAsia="lt-LT"/>
        </w:rPr>
        <w:t>III SKYRIUS</w:t>
      </w:r>
    </w:p>
    <w:p w14:paraId="2567F4E9" w14:textId="16F03508" w:rsidR="00A51343" w:rsidRPr="00B67529" w:rsidRDefault="00722008" w:rsidP="00A51343">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MOKINIŲ MOKYMOSI PASIEKIMŲ </w:t>
      </w:r>
      <w:r w:rsidRPr="00B67529">
        <w:rPr>
          <w:rFonts w:ascii="Times New Roman" w:eastAsia="Times New Roman" w:hAnsi="Times New Roman" w:cs="Times New Roman"/>
          <w:b/>
          <w:sz w:val="24"/>
          <w:szCs w:val="24"/>
          <w:lang w:eastAsia="lt-LT"/>
        </w:rPr>
        <w:t>VERTINIMO</w:t>
      </w:r>
      <w:r>
        <w:rPr>
          <w:rFonts w:ascii="Times New Roman" w:eastAsia="Times New Roman" w:hAnsi="Times New Roman" w:cs="Times New Roman"/>
          <w:b/>
          <w:sz w:val="24"/>
          <w:szCs w:val="24"/>
          <w:lang w:eastAsia="lt-LT"/>
        </w:rPr>
        <w:t xml:space="preserve"> </w:t>
      </w:r>
      <w:r w:rsidR="00F60E85">
        <w:rPr>
          <w:rFonts w:ascii="Times New Roman" w:eastAsia="Times New Roman" w:hAnsi="Times New Roman" w:cs="Times New Roman"/>
          <w:b/>
          <w:sz w:val="24"/>
          <w:szCs w:val="24"/>
          <w:lang w:eastAsia="lt-LT"/>
        </w:rPr>
        <w:t>TIKSLAI IR BŪDAI</w:t>
      </w:r>
      <w:r w:rsidR="00850786">
        <w:rPr>
          <w:rFonts w:ascii="Times New Roman" w:eastAsia="Times New Roman" w:hAnsi="Times New Roman" w:cs="Times New Roman"/>
          <w:b/>
          <w:sz w:val="24"/>
          <w:szCs w:val="24"/>
          <w:lang w:eastAsia="lt-LT"/>
        </w:rPr>
        <w:t xml:space="preserve">, </w:t>
      </w:r>
      <w:r w:rsidR="00850786" w:rsidRPr="00850786">
        <w:rPr>
          <w:rFonts w:ascii="Times New Roman" w:eastAsia="Times New Roman" w:hAnsi="Times New Roman" w:cs="Times New Roman"/>
          <w:b/>
          <w:sz w:val="24"/>
          <w:szCs w:val="24"/>
          <w:lang w:eastAsia="lt-LT"/>
        </w:rPr>
        <w:t>VERTINIMO REZULTATŲ PANAUDOJIMAS</w:t>
      </w:r>
    </w:p>
    <w:p w14:paraId="202B4438"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p>
    <w:p w14:paraId="70C3210F" w14:textId="6C08B52B" w:rsidR="00850786" w:rsidRDefault="00850786"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850786">
        <w:rPr>
          <w:rFonts w:ascii="Times New Roman" w:eastAsia="Times New Roman" w:hAnsi="Times New Roman" w:cs="Times New Roman"/>
          <w:color w:val="000000"/>
          <w:sz w:val="27"/>
          <w:szCs w:val="27"/>
          <w:lang w:eastAsia="en-GB"/>
        </w:rPr>
        <w:t xml:space="preserve"> </w:t>
      </w:r>
      <w:r>
        <w:rPr>
          <w:rFonts w:ascii="Times New Roman" w:eastAsia="Times New Roman" w:hAnsi="Times New Roman" w:cs="Times New Roman"/>
          <w:sz w:val="24"/>
          <w:szCs w:val="24"/>
          <w:lang w:eastAsia="lt-LT"/>
        </w:rPr>
        <w:t>M</w:t>
      </w:r>
      <w:r w:rsidRPr="00850786">
        <w:rPr>
          <w:rFonts w:ascii="Times New Roman" w:eastAsia="Times New Roman" w:hAnsi="Times New Roman" w:cs="Times New Roman"/>
          <w:sz w:val="24"/>
          <w:szCs w:val="24"/>
          <w:lang w:eastAsia="lt-LT"/>
        </w:rPr>
        <w:t>okinių mokymosi pasiekimų vertinimo tikslai:</w:t>
      </w:r>
    </w:p>
    <w:p w14:paraId="5D17FAAB" w14:textId="77777777" w:rsidR="00850786" w:rsidRDefault="00850786"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850786">
        <w:rPr>
          <w:rFonts w:ascii="Times New Roman" w:eastAsia="Times New Roman" w:hAnsi="Times New Roman" w:cs="Times New Roman"/>
          <w:sz w:val="24"/>
          <w:szCs w:val="24"/>
          <w:lang w:eastAsia="lt-LT"/>
        </w:rPr>
        <w:t xml:space="preserve">.1. padėti mokytis, kad naudodamasis vertinimo ugdymo procese sukaupta informacija apie mokinių pasiekimus mokytojas teiktų grįžtamąjį ryšį ir padėtų mokiniui kryptingai mokytis bei įveikti nesėkmes; </w:t>
      </w:r>
    </w:p>
    <w:p w14:paraId="2E904C8D" w14:textId="77777777" w:rsidR="00850786" w:rsidRDefault="00850786"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850786">
        <w:rPr>
          <w:rFonts w:ascii="Times New Roman" w:eastAsia="Times New Roman" w:hAnsi="Times New Roman" w:cs="Times New Roman"/>
          <w:sz w:val="24"/>
          <w:szCs w:val="24"/>
          <w:lang w:eastAsia="lt-LT"/>
        </w:rPr>
        <w:t>.2. pripažinti ir sertifikuoti rezultatus, kad būtų nustatytas mokinių mokymosi lygis pasibaigus tam tikram mokymo(</w:t>
      </w:r>
      <w:proofErr w:type="spellStart"/>
      <w:r w:rsidRPr="00850786">
        <w:rPr>
          <w:rFonts w:ascii="Times New Roman" w:eastAsia="Times New Roman" w:hAnsi="Times New Roman" w:cs="Times New Roman"/>
          <w:sz w:val="24"/>
          <w:szCs w:val="24"/>
          <w:lang w:eastAsia="lt-LT"/>
        </w:rPr>
        <w:t>si</w:t>
      </w:r>
      <w:proofErr w:type="spellEnd"/>
      <w:r w:rsidRPr="00850786">
        <w:rPr>
          <w:rFonts w:ascii="Times New Roman" w:eastAsia="Times New Roman" w:hAnsi="Times New Roman" w:cs="Times New Roman"/>
          <w:sz w:val="24"/>
          <w:szCs w:val="24"/>
          <w:lang w:eastAsia="lt-LT"/>
        </w:rPr>
        <w:t xml:space="preserve">) laikotarpiui (dalyko temų, ciklo laikui, pusmečiui, baigus </w:t>
      </w:r>
      <w:r>
        <w:rPr>
          <w:rFonts w:ascii="Times New Roman" w:eastAsia="Times New Roman" w:hAnsi="Times New Roman" w:cs="Times New Roman"/>
          <w:sz w:val="24"/>
          <w:szCs w:val="24"/>
          <w:lang w:eastAsia="lt-LT"/>
        </w:rPr>
        <w:t xml:space="preserve">pradinio, </w:t>
      </w:r>
      <w:r w:rsidRPr="00850786">
        <w:rPr>
          <w:rFonts w:ascii="Times New Roman" w:eastAsia="Times New Roman" w:hAnsi="Times New Roman" w:cs="Times New Roman"/>
          <w:sz w:val="24"/>
          <w:szCs w:val="24"/>
          <w:lang w:eastAsia="lt-LT"/>
        </w:rPr>
        <w:t xml:space="preserve">pagrindinio ugdymo ar vidurinio ugdymo programos dalį arba visą programą); </w:t>
      </w:r>
    </w:p>
    <w:p w14:paraId="79CD392D" w14:textId="77777777" w:rsidR="00850786" w:rsidRDefault="00850786"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850786">
        <w:rPr>
          <w:rFonts w:ascii="Times New Roman" w:eastAsia="Times New Roman" w:hAnsi="Times New Roman" w:cs="Times New Roman"/>
          <w:sz w:val="24"/>
          <w:szCs w:val="24"/>
          <w:lang w:eastAsia="lt-LT"/>
        </w:rPr>
        <w:t>.3. valdyti ugdymo proceso kokybę, kad būtų tobulinama gimnazijos veikla remiantis sukaupta informacija apie mokinių pasiekimus, taikant statistinę analizę, atpažįstant tendencijas ir r</w:t>
      </w:r>
      <w:r>
        <w:rPr>
          <w:rFonts w:ascii="Times New Roman" w:eastAsia="Times New Roman" w:hAnsi="Times New Roman" w:cs="Times New Roman"/>
          <w:sz w:val="24"/>
          <w:szCs w:val="24"/>
          <w:lang w:eastAsia="lt-LT"/>
        </w:rPr>
        <w:t>e</w:t>
      </w:r>
      <w:r w:rsidRPr="00850786">
        <w:rPr>
          <w:rFonts w:ascii="Times New Roman" w:eastAsia="Times New Roman" w:hAnsi="Times New Roman" w:cs="Times New Roman"/>
          <w:sz w:val="24"/>
          <w:szCs w:val="24"/>
          <w:lang w:eastAsia="lt-LT"/>
        </w:rPr>
        <w:t xml:space="preserve">nkantis galimus sprendimo būdus. </w:t>
      </w:r>
    </w:p>
    <w:p w14:paraId="6DDADE94" w14:textId="77777777" w:rsidR="00850786" w:rsidRDefault="00850786"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850786">
        <w:rPr>
          <w:rFonts w:ascii="Times New Roman" w:eastAsia="Times New Roman" w:hAnsi="Times New Roman" w:cs="Times New Roman"/>
          <w:sz w:val="24"/>
          <w:szCs w:val="24"/>
          <w:lang w:eastAsia="lt-LT"/>
        </w:rPr>
        <w:t xml:space="preserve">. Mokinių pasiekimų ir pažangos vertinimu siekiama: </w:t>
      </w:r>
    </w:p>
    <w:p w14:paraId="3567D916" w14:textId="77777777" w:rsidR="00850786" w:rsidRDefault="00850786"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850786">
        <w:rPr>
          <w:rFonts w:ascii="Times New Roman" w:eastAsia="Times New Roman" w:hAnsi="Times New Roman" w:cs="Times New Roman"/>
          <w:sz w:val="24"/>
          <w:szCs w:val="24"/>
          <w:lang w:eastAsia="lt-LT"/>
        </w:rPr>
        <w:t xml:space="preserve">.1. mokiniams: </w:t>
      </w:r>
    </w:p>
    <w:p w14:paraId="29C6BF9E" w14:textId="6FA7310C" w:rsidR="0072337F" w:rsidRDefault="00850786"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850786">
        <w:rPr>
          <w:rFonts w:ascii="Times New Roman" w:eastAsia="Times New Roman" w:hAnsi="Times New Roman" w:cs="Times New Roman"/>
          <w:sz w:val="24"/>
          <w:szCs w:val="24"/>
          <w:lang w:eastAsia="lt-LT"/>
        </w:rPr>
        <w:t xml:space="preserve">.1.1. paremti jų mokymąsi, teikiant grįžtamojo ryšio informaciją apie pasiekimus ir pažangą; </w:t>
      </w:r>
    </w:p>
    <w:p w14:paraId="77507678" w14:textId="2C752A3E"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850786" w:rsidRPr="00850786">
        <w:rPr>
          <w:rFonts w:ascii="Times New Roman" w:eastAsia="Times New Roman" w:hAnsi="Times New Roman" w:cs="Times New Roman"/>
          <w:sz w:val="24"/>
          <w:szCs w:val="24"/>
          <w:lang w:eastAsia="lt-LT"/>
        </w:rPr>
        <w:t xml:space="preserve">.1.2. sukurti sąlygas analizuoti savo mokymąsi ir priimti sprendimus dėl tolesnio </w:t>
      </w:r>
      <w:r w:rsidRPr="00850786">
        <w:rPr>
          <w:rFonts w:ascii="Times New Roman" w:eastAsia="Times New Roman" w:hAnsi="Times New Roman" w:cs="Times New Roman"/>
          <w:sz w:val="24"/>
          <w:szCs w:val="24"/>
          <w:lang w:eastAsia="lt-LT"/>
        </w:rPr>
        <w:t xml:space="preserve">mokymosi; </w:t>
      </w:r>
    </w:p>
    <w:p w14:paraId="6857E72A" w14:textId="768F9135"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850786" w:rsidRPr="00850786">
        <w:rPr>
          <w:rFonts w:ascii="Times New Roman" w:eastAsia="Times New Roman" w:hAnsi="Times New Roman" w:cs="Times New Roman"/>
          <w:sz w:val="24"/>
          <w:szCs w:val="24"/>
          <w:lang w:eastAsia="lt-LT"/>
        </w:rPr>
        <w:t xml:space="preserve">.2. mokytojams: </w:t>
      </w:r>
    </w:p>
    <w:p w14:paraId="139C8F89" w14:textId="77777777"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850786" w:rsidRPr="00850786">
        <w:rPr>
          <w:rFonts w:ascii="Times New Roman" w:eastAsia="Times New Roman" w:hAnsi="Times New Roman" w:cs="Times New Roman"/>
          <w:sz w:val="24"/>
          <w:szCs w:val="24"/>
          <w:lang w:eastAsia="lt-LT"/>
        </w:rPr>
        <w:t>.2.1. įvertinti mokinio įgytus pasiekimus pagal bendros</w:t>
      </w:r>
      <w:r>
        <w:rPr>
          <w:rFonts w:ascii="Times New Roman" w:eastAsia="Times New Roman" w:hAnsi="Times New Roman" w:cs="Times New Roman"/>
          <w:sz w:val="24"/>
          <w:szCs w:val="24"/>
          <w:lang w:eastAsia="lt-LT"/>
        </w:rPr>
        <w:t>ios</w:t>
      </w:r>
      <w:r w:rsidR="00850786" w:rsidRPr="00850786">
        <w:rPr>
          <w:rFonts w:ascii="Times New Roman" w:eastAsia="Times New Roman" w:hAnsi="Times New Roman" w:cs="Times New Roman"/>
          <w:sz w:val="24"/>
          <w:szCs w:val="24"/>
          <w:lang w:eastAsia="lt-LT"/>
        </w:rPr>
        <w:t>e ugdymo programose aprašytus pasiekimų lygius;</w:t>
      </w:r>
    </w:p>
    <w:p w14:paraId="36150088" w14:textId="77777777"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850786" w:rsidRPr="00850786">
        <w:rPr>
          <w:rFonts w:ascii="Times New Roman" w:eastAsia="Times New Roman" w:hAnsi="Times New Roman" w:cs="Times New Roman"/>
          <w:sz w:val="24"/>
          <w:szCs w:val="24"/>
          <w:lang w:eastAsia="lt-LT"/>
        </w:rPr>
        <w:t>.2.2. priimti pagrįstus sprendimus tolimesniam ugdymui planuoti;</w:t>
      </w:r>
    </w:p>
    <w:p w14:paraId="3746F4B7" w14:textId="21099941"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850786">
        <w:rPr>
          <w:rFonts w:ascii="Times New Roman" w:eastAsia="Times New Roman" w:hAnsi="Times New Roman" w:cs="Times New Roman"/>
          <w:sz w:val="24"/>
          <w:szCs w:val="24"/>
          <w:lang w:eastAsia="lt-LT"/>
        </w:rPr>
        <w:t>.2.3</w:t>
      </w:r>
      <w:r>
        <w:rPr>
          <w:rFonts w:ascii="Times New Roman" w:eastAsia="Times New Roman" w:hAnsi="Times New Roman" w:cs="Times New Roman"/>
          <w:sz w:val="24"/>
          <w:szCs w:val="24"/>
          <w:lang w:eastAsia="lt-LT"/>
        </w:rPr>
        <w:t xml:space="preserve">. </w:t>
      </w:r>
      <w:r w:rsidRPr="0072337F">
        <w:rPr>
          <w:rFonts w:ascii="Times New Roman" w:eastAsia="Times New Roman" w:hAnsi="Times New Roman" w:cs="Times New Roman"/>
          <w:sz w:val="24"/>
          <w:szCs w:val="24"/>
          <w:lang w:eastAsia="lt-LT"/>
        </w:rPr>
        <w:t xml:space="preserve">įžvelgti mokinio mokymosi galimybes, nustatyti problemas ir spragas, diferencijuoti ir individualizuoti darbą, parinkti ugdymo turinį ir metodus. O reikalui esant, kreiptis į </w:t>
      </w:r>
      <w:r>
        <w:rPr>
          <w:rFonts w:ascii="Times New Roman" w:eastAsia="Times New Roman" w:hAnsi="Times New Roman" w:cs="Times New Roman"/>
          <w:sz w:val="24"/>
          <w:szCs w:val="24"/>
          <w:lang w:eastAsia="lt-LT"/>
        </w:rPr>
        <w:t>gimnazijos</w:t>
      </w:r>
      <w:r w:rsidRPr="0072337F">
        <w:rPr>
          <w:rFonts w:ascii="Times New Roman" w:eastAsia="Times New Roman" w:hAnsi="Times New Roman" w:cs="Times New Roman"/>
          <w:sz w:val="24"/>
          <w:szCs w:val="24"/>
          <w:lang w:eastAsia="lt-LT"/>
        </w:rPr>
        <w:t xml:space="preserve"> vaiko gerovės komisiją dėl vaiko gebėjimų ar specialiųjų ugdymo(</w:t>
      </w:r>
      <w:proofErr w:type="spellStart"/>
      <w:r w:rsidRPr="0072337F">
        <w:rPr>
          <w:rFonts w:ascii="Times New Roman" w:eastAsia="Times New Roman" w:hAnsi="Times New Roman" w:cs="Times New Roman"/>
          <w:sz w:val="24"/>
          <w:szCs w:val="24"/>
          <w:lang w:eastAsia="lt-LT"/>
        </w:rPr>
        <w:t>si</w:t>
      </w:r>
      <w:proofErr w:type="spellEnd"/>
      <w:r w:rsidRPr="0072337F">
        <w:rPr>
          <w:rFonts w:ascii="Times New Roman" w:eastAsia="Times New Roman" w:hAnsi="Times New Roman" w:cs="Times New Roman"/>
          <w:sz w:val="24"/>
          <w:szCs w:val="24"/>
          <w:lang w:eastAsia="lt-LT"/>
        </w:rPr>
        <w:t>) poreikių nustatymo</w:t>
      </w:r>
      <w:r>
        <w:rPr>
          <w:rFonts w:ascii="Times New Roman" w:eastAsia="Times New Roman" w:hAnsi="Times New Roman" w:cs="Times New Roman"/>
          <w:sz w:val="24"/>
          <w:szCs w:val="24"/>
          <w:lang w:eastAsia="lt-LT"/>
        </w:rPr>
        <w:t>;</w:t>
      </w:r>
    </w:p>
    <w:p w14:paraId="41648085" w14:textId="7BC157CF"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850786">
        <w:rPr>
          <w:rFonts w:ascii="Times New Roman" w:eastAsia="Times New Roman" w:hAnsi="Times New Roman" w:cs="Times New Roman"/>
          <w:sz w:val="24"/>
          <w:szCs w:val="24"/>
          <w:lang w:eastAsia="lt-LT"/>
        </w:rPr>
        <w:t>.2.4</w:t>
      </w:r>
      <w:r w:rsidR="00850786" w:rsidRPr="00850786">
        <w:rPr>
          <w:rFonts w:ascii="Times New Roman" w:eastAsia="Times New Roman" w:hAnsi="Times New Roman" w:cs="Times New Roman"/>
          <w:sz w:val="24"/>
          <w:szCs w:val="24"/>
          <w:lang w:eastAsia="lt-LT"/>
        </w:rPr>
        <w:t xml:space="preserve">. kurti palankią ugdymo aplinką, atsižvelgiant į konkrečius mokinių poreikius; </w:t>
      </w:r>
    </w:p>
    <w:p w14:paraId="56B8982D" w14:textId="33A64EF3" w:rsidR="0072337F" w:rsidRDefault="0072337F" w:rsidP="0072337F">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9.2.5. </w:t>
      </w:r>
      <w:r w:rsidR="00850786" w:rsidRPr="00850786">
        <w:rPr>
          <w:rFonts w:ascii="Times New Roman" w:eastAsia="Times New Roman" w:hAnsi="Times New Roman" w:cs="Times New Roman"/>
          <w:sz w:val="24"/>
          <w:szCs w:val="24"/>
          <w:lang w:eastAsia="lt-LT"/>
        </w:rPr>
        <w:t xml:space="preserve">tikslingai teikti ir panaudoti vertinimo informaciją, bendradarbiaujant su mokinio tėvais (globėjais), kitais ugdymo proceso dalyviais; </w:t>
      </w:r>
    </w:p>
    <w:p w14:paraId="2E404674" w14:textId="77777777"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850786" w:rsidRPr="00850786">
        <w:rPr>
          <w:rFonts w:ascii="Times New Roman" w:eastAsia="Times New Roman" w:hAnsi="Times New Roman" w:cs="Times New Roman"/>
          <w:sz w:val="24"/>
          <w:szCs w:val="24"/>
          <w:lang w:eastAsia="lt-LT"/>
        </w:rPr>
        <w:t xml:space="preserve">.3.  tėvams (globėjams): </w:t>
      </w:r>
    </w:p>
    <w:p w14:paraId="3DF42032" w14:textId="77777777"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850786" w:rsidRPr="00850786">
        <w:rPr>
          <w:rFonts w:ascii="Times New Roman" w:eastAsia="Times New Roman" w:hAnsi="Times New Roman" w:cs="Times New Roman"/>
          <w:sz w:val="24"/>
          <w:szCs w:val="24"/>
          <w:lang w:eastAsia="lt-LT"/>
        </w:rPr>
        <w:t xml:space="preserve">.3.1. sužinoti, kokią pažangą daro jų vaikas; </w:t>
      </w:r>
    </w:p>
    <w:p w14:paraId="353EDF6E" w14:textId="77777777"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850786" w:rsidRPr="00850786">
        <w:rPr>
          <w:rFonts w:ascii="Times New Roman" w:eastAsia="Times New Roman" w:hAnsi="Times New Roman" w:cs="Times New Roman"/>
          <w:sz w:val="24"/>
          <w:szCs w:val="24"/>
          <w:lang w:eastAsia="lt-LT"/>
        </w:rPr>
        <w:t xml:space="preserve">.3.2. gauti informacijos apie savo vaiko pasiekimų lygį ir </w:t>
      </w:r>
      <w:r>
        <w:rPr>
          <w:rFonts w:ascii="Times New Roman" w:eastAsia="Times New Roman" w:hAnsi="Times New Roman" w:cs="Times New Roman"/>
          <w:sz w:val="24"/>
          <w:szCs w:val="24"/>
          <w:lang w:eastAsia="lt-LT"/>
        </w:rPr>
        <w:t xml:space="preserve">apie </w:t>
      </w:r>
      <w:r w:rsidR="00850786" w:rsidRPr="00850786">
        <w:rPr>
          <w:rFonts w:ascii="Times New Roman" w:eastAsia="Times New Roman" w:hAnsi="Times New Roman" w:cs="Times New Roman"/>
          <w:sz w:val="24"/>
          <w:szCs w:val="24"/>
          <w:lang w:eastAsia="lt-LT"/>
        </w:rPr>
        <w:t>tai, kaip padėti jam mokytis;</w:t>
      </w:r>
    </w:p>
    <w:p w14:paraId="5277AB3C" w14:textId="3F56DC66" w:rsidR="0072337F"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9.3.3. </w:t>
      </w:r>
      <w:r w:rsidRPr="0072337F">
        <w:rPr>
          <w:rFonts w:ascii="Times New Roman" w:eastAsia="Times New Roman" w:hAnsi="Times New Roman" w:cs="Times New Roman"/>
          <w:sz w:val="24"/>
          <w:szCs w:val="24"/>
          <w:lang w:eastAsia="lt-LT"/>
        </w:rPr>
        <w:t xml:space="preserve">stiprinti ryšius tarp vaiko, tėvų (globėjų ar rūpintojų) ir </w:t>
      </w:r>
      <w:r>
        <w:rPr>
          <w:rFonts w:ascii="Times New Roman" w:eastAsia="Times New Roman" w:hAnsi="Times New Roman" w:cs="Times New Roman"/>
          <w:sz w:val="24"/>
          <w:szCs w:val="24"/>
          <w:lang w:eastAsia="lt-LT"/>
        </w:rPr>
        <w:t>gimnazijos;</w:t>
      </w:r>
    </w:p>
    <w:p w14:paraId="325A6EFA" w14:textId="2963E5D2" w:rsidR="0072337F" w:rsidRDefault="0072337F" w:rsidP="0072337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50786" w:rsidRPr="0085078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9</w:t>
      </w:r>
      <w:r w:rsidR="00850786" w:rsidRPr="00850786">
        <w:rPr>
          <w:rFonts w:ascii="Times New Roman" w:eastAsia="Times New Roman" w:hAnsi="Times New Roman" w:cs="Times New Roman"/>
          <w:sz w:val="24"/>
          <w:szCs w:val="24"/>
          <w:lang w:eastAsia="lt-LT"/>
        </w:rPr>
        <w:t xml:space="preserve">.4.  gimnazijos vadovams: </w:t>
      </w:r>
    </w:p>
    <w:p w14:paraId="5FDE823C" w14:textId="53750834" w:rsidR="00850786" w:rsidRDefault="0072337F"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850786" w:rsidRPr="00850786">
        <w:rPr>
          <w:rFonts w:ascii="Times New Roman" w:eastAsia="Times New Roman" w:hAnsi="Times New Roman" w:cs="Times New Roman"/>
          <w:sz w:val="24"/>
          <w:szCs w:val="24"/>
          <w:lang w:eastAsia="lt-LT"/>
        </w:rPr>
        <w:t>.4.1. stebėti mokinių pažangą ir pasiekimus, juos analizuoti ir priimti sprendimus dėl gimnazijos ugdymo proceso organizavimo, pagalbos mokiniams ir mokytojams teikimo.</w:t>
      </w:r>
    </w:p>
    <w:p w14:paraId="195B0FF6" w14:textId="77777777"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10. </w:t>
      </w:r>
      <w:r w:rsidRPr="00B1671A">
        <w:rPr>
          <w:rFonts w:ascii="Times New Roman" w:eastAsia="Times New Roman" w:hAnsi="Times New Roman" w:cs="Times New Roman"/>
          <w:sz w:val="24"/>
          <w:szCs w:val="24"/>
          <w:lang w:eastAsia="lt-LT"/>
        </w:rPr>
        <w:t>Įvardintiems mokymo(</w:t>
      </w:r>
      <w:proofErr w:type="spellStart"/>
      <w:r w:rsidRPr="00B1671A">
        <w:rPr>
          <w:rFonts w:ascii="Times New Roman" w:eastAsia="Times New Roman" w:hAnsi="Times New Roman" w:cs="Times New Roman"/>
          <w:sz w:val="24"/>
          <w:szCs w:val="24"/>
          <w:lang w:eastAsia="lt-LT"/>
        </w:rPr>
        <w:t>si</w:t>
      </w:r>
      <w:proofErr w:type="spellEnd"/>
      <w:r w:rsidRPr="00B1671A">
        <w:rPr>
          <w:rFonts w:ascii="Times New Roman" w:eastAsia="Times New Roman" w:hAnsi="Times New Roman" w:cs="Times New Roman"/>
          <w:sz w:val="24"/>
          <w:szCs w:val="24"/>
          <w:lang w:eastAsia="lt-LT"/>
        </w:rPr>
        <w:t xml:space="preserve">) pasiekimų vertinimo tikslams pasiekti gimnazija naudoja šiuos vertinimo būdus: </w:t>
      </w:r>
    </w:p>
    <w:p w14:paraId="365921B4" w14:textId="77777777"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Pr="00B1671A">
        <w:rPr>
          <w:rFonts w:ascii="Times New Roman" w:eastAsia="Times New Roman" w:hAnsi="Times New Roman" w:cs="Times New Roman"/>
          <w:sz w:val="24"/>
          <w:szCs w:val="24"/>
          <w:lang w:eastAsia="lt-LT"/>
        </w:rPr>
        <w:t xml:space="preserve">.1. formuojamąjį vertinimą, užtikrinantį svarbiausio mokinių pasiekimų vertinimo tikslo – padėti mokytis – įgyvendinimą. Pažymiai vertinant formuojamuoju būdu nerašomi. Formuojamasis vertinimas apima: </w:t>
      </w:r>
    </w:p>
    <w:p w14:paraId="67D2CD98" w14:textId="77777777"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Pr="00B1671A">
        <w:rPr>
          <w:rFonts w:ascii="Times New Roman" w:eastAsia="Times New Roman" w:hAnsi="Times New Roman" w:cs="Times New Roman"/>
          <w:sz w:val="24"/>
          <w:szCs w:val="24"/>
          <w:lang w:eastAsia="lt-LT"/>
        </w:rPr>
        <w:t>.1.1. esamos mokymo(</w:t>
      </w:r>
      <w:proofErr w:type="spellStart"/>
      <w:r w:rsidRPr="00B1671A">
        <w:rPr>
          <w:rFonts w:ascii="Times New Roman" w:eastAsia="Times New Roman" w:hAnsi="Times New Roman" w:cs="Times New Roman"/>
          <w:sz w:val="24"/>
          <w:szCs w:val="24"/>
          <w:lang w:eastAsia="lt-LT"/>
        </w:rPr>
        <w:t>si</w:t>
      </w:r>
      <w:proofErr w:type="spellEnd"/>
      <w:r w:rsidRPr="00B1671A">
        <w:rPr>
          <w:rFonts w:ascii="Times New Roman" w:eastAsia="Times New Roman" w:hAnsi="Times New Roman" w:cs="Times New Roman"/>
          <w:sz w:val="24"/>
          <w:szCs w:val="24"/>
          <w:lang w:eastAsia="lt-LT"/>
        </w:rPr>
        <w:t>) situacijos diagnozavimą, siekiant mokiniui ir mokytojui susitarti ir tikslingai pasirinkti tinkamą mokymo strategiją, mokymo(</w:t>
      </w:r>
      <w:proofErr w:type="spellStart"/>
      <w:r w:rsidRPr="00B1671A">
        <w:rPr>
          <w:rFonts w:ascii="Times New Roman" w:eastAsia="Times New Roman" w:hAnsi="Times New Roman" w:cs="Times New Roman"/>
          <w:sz w:val="24"/>
          <w:szCs w:val="24"/>
          <w:lang w:eastAsia="lt-LT"/>
        </w:rPr>
        <w:t>si</w:t>
      </w:r>
      <w:proofErr w:type="spellEnd"/>
      <w:r w:rsidRPr="00B1671A">
        <w:rPr>
          <w:rFonts w:ascii="Times New Roman" w:eastAsia="Times New Roman" w:hAnsi="Times New Roman" w:cs="Times New Roman"/>
          <w:sz w:val="24"/>
          <w:szCs w:val="24"/>
          <w:lang w:eastAsia="lt-LT"/>
        </w:rPr>
        <w:t>) turinį, mokinių veiklą;</w:t>
      </w:r>
    </w:p>
    <w:p w14:paraId="1B18EA7E" w14:textId="00E2F43B"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Pr="00B1671A">
        <w:rPr>
          <w:rFonts w:ascii="Times New Roman" w:eastAsia="Times New Roman" w:hAnsi="Times New Roman" w:cs="Times New Roman"/>
          <w:sz w:val="24"/>
          <w:szCs w:val="24"/>
          <w:lang w:eastAsia="lt-LT"/>
        </w:rPr>
        <w:t xml:space="preserve">.1.2. individualizavimą ir diferencijavimą; </w:t>
      </w:r>
    </w:p>
    <w:p w14:paraId="6E257139" w14:textId="3A750EAE"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10.1.3. sąlygų, leidžiančių mokiniams mokytis ir pademonstruoti, ką išmoko, sudarymą;</w:t>
      </w:r>
    </w:p>
    <w:p w14:paraId="4731799D" w14:textId="0180850D"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Pr="00B1671A">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B1671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tolesnį </w:t>
      </w:r>
      <w:proofErr w:type="spellStart"/>
      <w:r>
        <w:rPr>
          <w:rFonts w:ascii="Times New Roman" w:eastAsia="Times New Roman" w:hAnsi="Times New Roman" w:cs="Times New Roman"/>
          <w:sz w:val="24"/>
          <w:szCs w:val="24"/>
          <w:lang w:eastAsia="lt-LT"/>
        </w:rPr>
        <w:t>mokymasį</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stimuliojančio</w:t>
      </w:r>
      <w:proofErr w:type="spellEnd"/>
      <w:r>
        <w:rPr>
          <w:rFonts w:ascii="Times New Roman" w:eastAsia="Times New Roman" w:hAnsi="Times New Roman" w:cs="Times New Roman"/>
          <w:sz w:val="24"/>
          <w:szCs w:val="24"/>
          <w:lang w:eastAsia="lt-LT"/>
        </w:rPr>
        <w:t xml:space="preserve"> </w:t>
      </w:r>
      <w:r w:rsidRPr="00B1671A">
        <w:rPr>
          <w:rFonts w:ascii="Times New Roman" w:eastAsia="Times New Roman" w:hAnsi="Times New Roman" w:cs="Times New Roman"/>
          <w:sz w:val="24"/>
          <w:szCs w:val="24"/>
          <w:lang w:eastAsia="lt-LT"/>
        </w:rPr>
        <w:t>grįžtam</w:t>
      </w:r>
      <w:r>
        <w:rPr>
          <w:rFonts w:ascii="Times New Roman" w:eastAsia="Times New Roman" w:hAnsi="Times New Roman" w:cs="Times New Roman"/>
          <w:sz w:val="24"/>
          <w:szCs w:val="24"/>
          <w:lang w:eastAsia="lt-LT"/>
        </w:rPr>
        <w:t>ojo</w:t>
      </w:r>
      <w:r w:rsidRPr="00B1671A">
        <w:rPr>
          <w:rFonts w:ascii="Times New Roman" w:eastAsia="Times New Roman" w:hAnsi="Times New Roman" w:cs="Times New Roman"/>
          <w:sz w:val="24"/>
          <w:szCs w:val="24"/>
          <w:lang w:eastAsia="lt-LT"/>
        </w:rPr>
        <w:t xml:space="preserve"> ryš</w:t>
      </w:r>
      <w:r>
        <w:rPr>
          <w:rFonts w:ascii="Times New Roman" w:eastAsia="Times New Roman" w:hAnsi="Times New Roman" w:cs="Times New Roman"/>
          <w:sz w:val="24"/>
          <w:szCs w:val="24"/>
          <w:lang w:eastAsia="lt-LT"/>
        </w:rPr>
        <w:t>io teikimą</w:t>
      </w:r>
      <w:r w:rsidRPr="00B1671A">
        <w:rPr>
          <w:rFonts w:ascii="Times New Roman" w:eastAsia="Times New Roman" w:hAnsi="Times New Roman" w:cs="Times New Roman"/>
          <w:sz w:val="24"/>
          <w:szCs w:val="24"/>
          <w:lang w:eastAsia="lt-LT"/>
        </w:rPr>
        <w:t xml:space="preserve">; </w:t>
      </w:r>
    </w:p>
    <w:p w14:paraId="43F244DC" w14:textId="684C43E1"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Pr="00B1671A">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5</w:t>
      </w:r>
      <w:r w:rsidRPr="00B1671A">
        <w:rPr>
          <w:rFonts w:ascii="Times New Roman" w:eastAsia="Times New Roman" w:hAnsi="Times New Roman" w:cs="Times New Roman"/>
          <w:sz w:val="24"/>
          <w:szCs w:val="24"/>
          <w:lang w:eastAsia="lt-LT"/>
        </w:rPr>
        <w:t xml:space="preserve">. mokymąsi su bendraklasiais ir iš bendraklasių; </w:t>
      </w:r>
    </w:p>
    <w:p w14:paraId="2FCBCB47" w14:textId="1432F8B3"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Pr="00B1671A">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B1671A">
        <w:rPr>
          <w:rFonts w:ascii="Times New Roman" w:eastAsia="Times New Roman" w:hAnsi="Times New Roman" w:cs="Times New Roman"/>
          <w:sz w:val="24"/>
          <w:szCs w:val="24"/>
          <w:lang w:eastAsia="lt-LT"/>
        </w:rPr>
        <w:t xml:space="preserve">. įsivertinimą; </w:t>
      </w:r>
    </w:p>
    <w:p w14:paraId="032BB510" w14:textId="77777777"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Pr="00B1671A">
        <w:rPr>
          <w:rFonts w:ascii="Times New Roman" w:eastAsia="Times New Roman" w:hAnsi="Times New Roman" w:cs="Times New Roman"/>
          <w:sz w:val="24"/>
          <w:szCs w:val="24"/>
          <w:lang w:eastAsia="lt-LT"/>
        </w:rPr>
        <w:t>.2.  apibendrinamąjį vertinimą, siejamą su mokymo(</w:t>
      </w:r>
      <w:proofErr w:type="spellStart"/>
      <w:r w:rsidRPr="00B1671A">
        <w:rPr>
          <w:rFonts w:ascii="Times New Roman" w:eastAsia="Times New Roman" w:hAnsi="Times New Roman" w:cs="Times New Roman"/>
          <w:sz w:val="24"/>
          <w:szCs w:val="24"/>
          <w:lang w:eastAsia="lt-LT"/>
        </w:rPr>
        <w:t>si</w:t>
      </w:r>
      <w:proofErr w:type="spellEnd"/>
      <w:r w:rsidRPr="00B1671A">
        <w:rPr>
          <w:rFonts w:ascii="Times New Roman" w:eastAsia="Times New Roman" w:hAnsi="Times New Roman" w:cs="Times New Roman"/>
          <w:sz w:val="24"/>
          <w:szCs w:val="24"/>
          <w:lang w:eastAsia="lt-LT"/>
        </w:rPr>
        <w:t>) pasiekimų pripažinimu ir visuomet atliekamą pasibaigus tam tikram mokymo(</w:t>
      </w:r>
      <w:proofErr w:type="spellStart"/>
      <w:r w:rsidRPr="00B1671A">
        <w:rPr>
          <w:rFonts w:ascii="Times New Roman" w:eastAsia="Times New Roman" w:hAnsi="Times New Roman" w:cs="Times New Roman"/>
          <w:sz w:val="24"/>
          <w:szCs w:val="24"/>
          <w:lang w:eastAsia="lt-LT"/>
        </w:rPr>
        <w:t>si</w:t>
      </w:r>
      <w:proofErr w:type="spellEnd"/>
      <w:r w:rsidRPr="00B1671A">
        <w:rPr>
          <w:rFonts w:ascii="Times New Roman" w:eastAsia="Times New Roman" w:hAnsi="Times New Roman" w:cs="Times New Roman"/>
          <w:sz w:val="24"/>
          <w:szCs w:val="24"/>
          <w:lang w:eastAsia="lt-LT"/>
        </w:rPr>
        <w:t xml:space="preserve">) etapui. Gimnazijos lygmeniu išskiriamas vidinis ir išorinis apibendrinamasis vertinimas; </w:t>
      </w:r>
    </w:p>
    <w:p w14:paraId="30FCDA9C" w14:textId="0EDDF275" w:rsidR="00FE0331" w:rsidRDefault="00B1671A"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Pr="00B1671A">
        <w:rPr>
          <w:rFonts w:ascii="Times New Roman" w:eastAsia="Times New Roman" w:hAnsi="Times New Roman" w:cs="Times New Roman"/>
          <w:sz w:val="24"/>
          <w:szCs w:val="24"/>
          <w:lang w:eastAsia="lt-LT"/>
        </w:rPr>
        <w:t xml:space="preserve">.2.1. gimnazijos vidinis apibendrinamasis vertinimas skirstomas į trumpesnio periodo apibendrinamąjį vertinimą, pasibaigus dalyko potemių, temų, ciklo laikui, ir ilgesnio periodo apibendrinamąjį vertinimą, pasibaigus pusmečiui arba mokslo metams. Apibendrinamajam vertinimui naudojami pažymiai, įrašai „įskaityta“, „neįskaityta“, „atleistas“, pasiekimų lygiai; </w:t>
      </w:r>
    </w:p>
    <w:p w14:paraId="086119E9" w14:textId="77777777" w:rsidR="00FE0331" w:rsidRDefault="00FE0331"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B1671A" w:rsidRPr="00B1671A">
        <w:rPr>
          <w:rFonts w:ascii="Times New Roman" w:eastAsia="Times New Roman" w:hAnsi="Times New Roman" w:cs="Times New Roman"/>
          <w:sz w:val="24"/>
          <w:szCs w:val="24"/>
          <w:lang w:eastAsia="lt-LT"/>
        </w:rPr>
        <w:t>.2.2. vidinis apibendrinamasis vertinimas yra planuojamas, atliekamas reguliariai, remiasi metodinės grupės susirinkime suderintais dalyko ugdymo turinį, pasiekimus atitinkančiais kriterijais (jų pagrindas – PUP patikrinime ir VBE bei tarpiniuose patikrinimuose naudojami vertinimo kriterijai) ir pasiekimų lygių aprašais;</w:t>
      </w:r>
    </w:p>
    <w:p w14:paraId="638A14BB" w14:textId="108B60FA" w:rsidR="00FE0331" w:rsidRDefault="00FE0331"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B1671A" w:rsidRPr="00B1671A">
        <w:rPr>
          <w:rFonts w:ascii="Times New Roman" w:eastAsia="Times New Roman" w:hAnsi="Times New Roman" w:cs="Times New Roman"/>
          <w:sz w:val="24"/>
          <w:szCs w:val="24"/>
          <w:lang w:eastAsia="lt-LT"/>
        </w:rPr>
        <w:t xml:space="preserve">.2.3. su dalyko vertinimo kriterijais supažindinama pasirašytinai mokinių instruktažų lape mokslo metų pradžioje (pirmose dalyko pamokose). </w:t>
      </w:r>
    </w:p>
    <w:p w14:paraId="649E4D10" w14:textId="1151B295" w:rsidR="00FE0331" w:rsidRDefault="00FE0331"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10.3. Mokytojai vertinimo proceso metu gerbia mokinių privatumą ir išlaiko konfidencialumą, viešai, girdint kitiems asmenims, neskelbia informacijos, kuri leistų identifikuoti asmenį.</w:t>
      </w:r>
    </w:p>
    <w:p w14:paraId="5549F2C8" w14:textId="60AD2208" w:rsidR="00FE0331" w:rsidRDefault="00FE0331" w:rsidP="00850786">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B1671A" w:rsidRPr="00B1671A">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00B1671A" w:rsidRPr="00B1671A">
        <w:rPr>
          <w:rFonts w:ascii="Times New Roman" w:eastAsia="Times New Roman" w:hAnsi="Times New Roman" w:cs="Times New Roman"/>
          <w:sz w:val="24"/>
          <w:szCs w:val="24"/>
          <w:lang w:eastAsia="lt-LT"/>
        </w:rPr>
        <w:t>.  Išorinį apibendrinamąjį vertinimą organizuoja Nacionalinė švietimo agentūra, vykdanti</w:t>
      </w:r>
      <w:r>
        <w:rPr>
          <w:rFonts w:ascii="Times New Roman" w:eastAsia="Times New Roman" w:hAnsi="Times New Roman" w:cs="Times New Roman"/>
          <w:sz w:val="24"/>
          <w:szCs w:val="24"/>
          <w:lang w:eastAsia="lt-LT"/>
        </w:rPr>
        <w:t xml:space="preserve"> nacionalinius mokinių pasiekimų patikrinimus,</w:t>
      </w:r>
      <w:r w:rsidR="00B1671A" w:rsidRPr="00B1671A">
        <w:rPr>
          <w:rFonts w:ascii="Times New Roman" w:eastAsia="Times New Roman" w:hAnsi="Times New Roman" w:cs="Times New Roman"/>
          <w:sz w:val="24"/>
          <w:szCs w:val="24"/>
          <w:lang w:eastAsia="lt-LT"/>
        </w:rPr>
        <w:t xml:space="preserve"> pagrindinio ugdymo pasiekimų patikrinimus ir valstybinius brandos egzaminus.</w:t>
      </w:r>
    </w:p>
    <w:p w14:paraId="5DF5F056" w14:textId="2000DD70" w:rsidR="00B1671A" w:rsidRDefault="00B1671A" w:rsidP="00850786">
      <w:pPr>
        <w:spacing w:after="0" w:line="240" w:lineRule="auto"/>
        <w:ind w:firstLine="567"/>
        <w:jc w:val="both"/>
        <w:rPr>
          <w:rFonts w:ascii="Times New Roman" w:eastAsia="Times New Roman" w:hAnsi="Times New Roman" w:cs="Times New Roman"/>
          <w:sz w:val="24"/>
          <w:szCs w:val="24"/>
          <w:lang w:eastAsia="lt-LT"/>
        </w:rPr>
      </w:pPr>
      <w:r w:rsidRPr="00B1671A">
        <w:rPr>
          <w:rFonts w:ascii="Times New Roman" w:eastAsia="Times New Roman" w:hAnsi="Times New Roman" w:cs="Times New Roman"/>
          <w:sz w:val="24"/>
          <w:szCs w:val="24"/>
          <w:lang w:eastAsia="lt-LT"/>
        </w:rPr>
        <w:t xml:space="preserve"> </w:t>
      </w:r>
      <w:r w:rsidR="00FE0331">
        <w:rPr>
          <w:rFonts w:ascii="Times New Roman" w:eastAsia="Times New Roman" w:hAnsi="Times New Roman" w:cs="Times New Roman"/>
          <w:sz w:val="24"/>
          <w:szCs w:val="24"/>
          <w:lang w:eastAsia="lt-LT"/>
        </w:rPr>
        <w:t>10</w:t>
      </w:r>
      <w:r w:rsidRPr="00B1671A">
        <w:rPr>
          <w:rFonts w:ascii="Times New Roman" w:eastAsia="Times New Roman" w:hAnsi="Times New Roman" w:cs="Times New Roman"/>
          <w:sz w:val="24"/>
          <w:szCs w:val="24"/>
          <w:lang w:eastAsia="lt-LT"/>
        </w:rPr>
        <w:t>.</w:t>
      </w:r>
      <w:r w:rsidR="00FE0331">
        <w:rPr>
          <w:rFonts w:ascii="Times New Roman" w:eastAsia="Times New Roman" w:hAnsi="Times New Roman" w:cs="Times New Roman"/>
          <w:sz w:val="24"/>
          <w:szCs w:val="24"/>
          <w:lang w:eastAsia="lt-LT"/>
        </w:rPr>
        <w:t>5</w:t>
      </w:r>
      <w:r w:rsidRPr="00B1671A">
        <w:rPr>
          <w:rFonts w:ascii="Times New Roman" w:eastAsia="Times New Roman" w:hAnsi="Times New Roman" w:cs="Times New Roman"/>
          <w:sz w:val="24"/>
          <w:szCs w:val="24"/>
          <w:lang w:eastAsia="lt-LT"/>
        </w:rPr>
        <w:t>. Vidinio apibendrinamojo ir išorinio apibendrinamojo vertinimo rezultatai aptariami metodinių grupių ir metodinės tarybos susirinkimuose, mokytojų tarybos posėdžiuose. Priimami sprendimai dėl gimnazijos ugdymo proceso organizavimo tobulinimo, mokymosi pagalbos teikimo mokiniams, metodinės pagalbos teikimo mokytojams, kai tai reikalinga.</w:t>
      </w:r>
    </w:p>
    <w:p w14:paraId="3BB1D49C" w14:textId="77777777" w:rsidR="00850786" w:rsidRPr="00ED5754" w:rsidRDefault="00850786" w:rsidP="00850786">
      <w:pPr>
        <w:spacing w:after="0" w:line="240" w:lineRule="auto"/>
        <w:ind w:firstLine="567"/>
        <w:jc w:val="both"/>
        <w:rPr>
          <w:rFonts w:ascii="Times New Roman" w:eastAsia="Times New Roman" w:hAnsi="Times New Roman" w:cs="Times New Roman"/>
          <w:sz w:val="24"/>
          <w:szCs w:val="24"/>
          <w:lang w:eastAsia="lt-LT"/>
        </w:rPr>
      </w:pPr>
    </w:p>
    <w:p w14:paraId="54A4827E" w14:textId="13B2DDD8" w:rsidR="00B60BA1" w:rsidRPr="00B60BA1" w:rsidRDefault="00B60BA1" w:rsidP="00B60BA1">
      <w:pPr>
        <w:spacing w:after="0" w:line="240" w:lineRule="auto"/>
        <w:jc w:val="center"/>
        <w:rPr>
          <w:rFonts w:ascii="Times New Roman" w:eastAsia="Times New Roman" w:hAnsi="Times New Roman" w:cs="Times New Roman"/>
          <w:b/>
          <w:color w:val="000000" w:themeColor="text1"/>
          <w:sz w:val="24"/>
          <w:szCs w:val="24"/>
          <w:lang w:eastAsia="lt-LT"/>
        </w:rPr>
      </w:pPr>
      <w:bookmarkStart w:id="1" w:name="part_8ba8b2696c1a4e3db21c5396495676d2"/>
      <w:bookmarkEnd w:id="1"/>
      <w:r>
        <w:rPr>
          <w:rFonts w:ascii="Times New Roman" w:eastAsia="Times New Roman" w:hAnsi="Times New Roman" w:cs="Times New Roman"/>
          <w:b/>
          <w:color w:val="000000" w:themeColor="text1"/>
          <w:sz w:val="24"/>
          <w:szCs w:val="24"/>
          <w:lang w:eastAsia="lt-LT"/>
        </w:rPr>
        <w:t>I</w:t>
      </w:r>
      <w:r w:rsidRPr="00B60BA1">
        <w:rPr>
          <w:rFonts w:ascii="Times New Roman" w:eastAsia="Times New Roman" w:hAnsi="Times New Roman" w:cs="Times New Roman"/>
          <w:b/>
          <w:color w:val="000000" w:themeColor="text1"/>
          <w:sz w:val="24"/>
          <w:szCs w:val="24"/>
          <w:lang w:eastAsia="lt-LT"/>
        </w:rPr>
        <w:t>V SKYRIUS</w:t>
      </w:r>
    </w:p>
    <w:p w14:paraId="462EF4F0" w14:textId="77777777" w:rsidR="00B60BA1" w:rsidRPr="00B60BA1" w:rsidRDefault="00B60BA1" w:rsidP="00B60BA1">
      <w:pPr>
        <w:spacing w:after="0" w:line="240" w:lineRule="auto"/>
        <w:jc w:val="center"/>
        <w:rPr>
          <w:rFonts w:ascii="Times New Roman" w:eastAsia="Times New Roman" w:hAnsi="Times New Roman" w:cs="Times New Roman"/>
          <w:b/>
          <w:color w:val="000000" w:themeColor="text1"/>
          <w:sz w:val="24"/>
          <w:szCs w:val="24"/>
          <w:lang w:eastAsia="lt-LT"/>
        </w:rPr>
      </w:pPr>
      <w:r w:rsidRPr="00B60BA1">
        <w:rPr>
          <w:rFonts w:ascii="Times New Roman" w:eastAsia="Times New Roman" w:hAnsi="Times New Roman" w:cs="Times New Roman"/>
          <w:b/>
          <w:color w:val="000000" w:themeColor="text1"/>
          <w:sz w:val="24"/>
          <w:szCs w:val="24"/>
          <w:lang w:eastAsia="lt-LT"/>
        </w:rPr>
        <w:t xml:space="preserve">MOKINIŲ MOKYMOSI PASIEKIMŲ VERTINIMO LYGMENYS </w:t>
      </w:r>
    </w:p>
    <w:p w14:paraId="12777AE0" w14:textId="77777777" w:rsidR="00B60BA1" w:rsidRDefault="00B60BA1" w:rsidP="00B60BA1">
      <w:pPr>
        <w:spacing w:after="0" w:line="240" w:lineRule="auto"/>
        <w:jc w:val="both"/>
        <w:rPr>
          <w:rFonts w:ascii="Times New Roman" w:eastAsia="Times New Roman" w:hAnsi="Times New Roman" w:cs="Times New Roman"/>
          <w:bCs/>
          <w:color w:val="000000" w:themeColor="text1"/>
          <w:sz w:val="24"/>
          <w:szCs w:val="24"/>
          <w:lang w:eastAsia="lt-LT"/>
        </w:rPr>
      </w:pPr>
    </w:p>
    <w:p w14:paraId="4664107B" w14:textId="77777777" w:rsidR="00B60BA1" w:rsidRDefault="00B60BA1" w:rsidP="00B60BA1">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1</w:t>
      </w:r>
      <w:r w:rsidRPr="00B60BA1">
        <w:rPr>
          <w:rFonts w:ascii="Times New Roman" w:eastAsia="Times New Roman" w:hAnsi="Times New Roman" w:cs="Times New Roman"/>
          <w:bCs/>
          <w:color w:val="000000" w:themeColor="text1"/>
          <w:sz w:val="24"/>
          <w:szCs w:val="24"/>
          <w:lang w:eastAsia="lt-LT"/>
        </w:rPr>
        <w:t xml:space="preserve">. Vertinimas gimnazijoje įgyvendinamas asmeniniu (mokinio), tarpasmeniniu (kelių mokinių), bendruomeniniu (klasės ir gimnazijos) ir nacionaliniu lygmenimis, kurie turi derėti tarpusavyje ir sudaryti bendrą sistemą: </w:t>
      </w:r>
    </w:p>
    <w:p w14:paraId="3196DB7A" w14:textId="77777777" w:rsidR="00B60BA1" w:rsidRDefault="00B60BA1" w:rsidP="00B60BA1">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1</w:t>
      </w:r>
      <w:r w:rsidRPr="00B60BA1">
        <w:rPr>
          <w:rFonts w:ascii="Times New Roman" w:eastAsia="Times New Roman" w:hAnsi="Times New Roman" w:cs="Times New Roman"/>
          <w:bCs/>
          <w:color w:val="000000" w:themeColor="text1"/>
          <w:sz w:val="24"/>
          <w:szCs w:val="24"/>
          <w:lang w:eastAsia="lt-LT"/>
        </w:rPr>
        <w:t xml:space="preserve">.1. asmeninis (mokinio) lygmuo apima mokinio konkrečių mokymosi pasiekimų įsivertinimą. Įsivertinimas yra planuojamas ir įgyvendinimas padedant mokytojui. Mokinių įsivertinimas ir ilgalaikis pažangos stebėjimas ugdo </w:t>
      </w:r>
      <w:proofErr w:type="spellStart"/>
      <w:r w:rsidRPr="00B60BA1">
        <w:rPr>
          <w:rFonts w:ascii="Times New Roman" w:eastAsia="Times New Roman" w:hAnsi="Times New Roman" w:cs="Times New Roman"/>
          <w:bCs/>
          <w:color w:val="000000" w:themeColor="text1"/>
          <w:sz w:val="24"/>
          <w:szCs w:val="24"/>
          <w:lang w:eastAsia="lt-LT"/>
        </w:rPr>
        <w:t>savivaldaus</w:t>
      </w:r>
      <w:proofErr w:type="spellEnd"/>
      <w:r w:rsidRPr="00B60BA1">
        <w:rPr>
          <w:rFonts w:ascii="Times New Roman" w:eastAsia="Times New Roman" w:hAnsi="Times New Roman" w:cs="Times New Roman"/>
          <w:bCs/>
          <w:color w:val="000000" w:themeColor="text1"/>
          <w:sz w:val="24"/>
          <w:szCs w:val="24"/>
          <w:lang w:eastAsia="lt-LT"/>
        </w:rPr>
        <w:t xml:space="preserve"> mokymosi gebėjimus; </w:t>
      </w:r>
    </w:p>
    <w:p w14:paraId="376FFE40" w14:textId="77777777" w:rsidR="00B60BA1" w:rsidRDefault="00B60BA1" w:rsidP="00B60BA1">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1</w:t>
      </w:r>
      <w:r w:rsidRPr="00B60BA1">
        <w:rPr>
          <w:rFonts w:ascii="Times New Roman" w:eastAsia="Times New Roman" w:hAnsi="Times New Roman" w:cs="Times New Roman"/>
          <w:bCs/>
          <w:color w:val="000000" w:themeColor="text1"/>
          <w:sz w:val="24"/>
          <w:szCs w:val="24"/>
          <w:lang w:eastAsia="lt-LT"/>
        </w:rPr>
        <w:t>.2. tarpasmeninis (kelių mokinių) lygmuo apima mokinių tarpusavio įsivertinimą pagal konkrečias kompetencijas. Į(</w:t>
      </w:r>
      <w:proofErr w:type="spellStart"/>
      <w:r w:rsidRPr="00B60BA1">
        <w:rPr>
          <w:rFonts w:ascii="Times New Roman" w:eastAsia="Times New Roman" w:hAnsi="Times New Roman" w:cs="Times New Roman"/>
          <w:bCs/>
          <w:color w:val="000000" w:themeColor="text1"/>
          <w:sz w:val="24"/>
          <w:szCs w:val="24"/>
          <w:lang w:eastAsia="lt-LT"/>
        </w:rPr>
        <w:t>si</w:t>
      </w:r>
      <w:proofErr w:type="spellEnd"/>
      <w:r w:rsidRPr="00B60BA1">
        <w:rPr>
          <w:rFonts w:ascii="Times New Roman" w:eastAsia="Times New Roman" w:hAnsi="Times New Roman" w:cs="Times New Roman"/>
          <w:bCs/>
          <w:color w:val="000000" w:themeColor="text1"/>
          <w:sz w:val="24"/>
          <w:szCs w:val="24"/>
          <w:lang w:eastAsia="lt-LT"/>
        </w:rPr>
        <w:t xml:space="preserve">)vertinimas yra planuojamas ir įgyvendinimas padedant mokytojui; </w:t>
      </w:r>
      <w:r>
        <w:rPr>
          <w:rFonts w:ascii="Times New Roman" w:eastAsia="Times New Roman" w:hAnsi="Times New Roman" w:cs="Times New Roman"/>
          <w:bCs/>
          <w:color w:val="000000" w:themeColor="text1"/>
          <w:sz w:val="24"/>
          <w:szCs w:val="24"/>
          <w:lang w:eastAsia="lt-LT"/>
        </w:rPr>
        <w:t xml:space="preserve">         </w:t>
      </w:r>
    </w:p>
    <w:p w14:paraId="0E7BEE22" w14:textId="77777777" w:rsidR="00B60BA1" w:rsidRDefault="00B60BA1" w:rsidP="00B60BA1">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1</w:t>
      </w:r>
      <w:r w:rsidRPr="00B60BA1">
        <w:rPr>
          <w:rFonts w:ascii="Times New Roman" w:eastAsia="Times New Roman" w:hAnsi="Times New Roman" w:cs="Times New Roman"/>
          <w:bCs/>
          <w:color w:val="000000" w:themeColor="text1"/>
          <w:sz w:val="24"/>
          <w:szCs w:val="24"/>
          <w:lang w:eastAsia="lt-LT"/>
        </w:rPr>
        <w:t xml:space="preserve">.3.  bendruomeninis klasės lygmuo apima mokytojo planuojamą ir įgyvendinamą mokinių pasiekimų vertinimą, siekiant visų trijų tikslų – padėti mokytis, pripažinti ir sertifikuoti rezultatus, valdyti </w:t>
      </w:r>
      <w:proofErr w:type="spellStart"/>
      <w:r w:rsidRPr="00B60BA1">
        <w:rPr>
          <w:rFonts w:ascii="Times New Roman" w:eastAsia="Times New Roman" w:hAnsi="Times New Roman" w:cs="Times New Roman"/>
          <w:bCs/>
          <w:color w:val="000000" w:themeColor="text1"/>
          <w:sz w:val="24"/>
          <w:szCs w:val="24"/>
          <w:lang w:eastAsia="lt-LT"/>
        </w:rPr>
        <w:t>mokymos</w:t>
      </w:r>
      <w:proofErr w:type="spellEnd"/>
      <w:r w:rsidRPr="00B60BA1">
        <w:rPr>
          <w:rFonts w:ascii="Times New Roman" w:eastAsia="Times New Roman" w:hAnsi="Times New Roman" w:cs="Times New Roman"/>
          <w:bCs/>
          <w:color w:val="000000" w:themeColor="text1"/>
          <w:sz w:val="24"/>
          <w:szCs w:val="24"/>
          <w:lang w:eastAsia="lt-LT"/>
        </w:rPr>
        <w:t>(</w:t>
      </w:r>
      <w:proofErr w:type="spellStart"/>
      <w:r w:rsidRPr="00B60BA1">
        <w:rPr>
          <w:rFonts w:ascii="Times New Roman" w:eastAsia="Times New Roman" w:hAnsi="Times New Roman" w:cs="Times New Roman"/>
          <w:bCs/>
          <w:color w:val="000000" w:themeColor="text1"/>
          <w:sz w:val="24"/>
          <w:szCs w:val="24"/>
          <w:lang w:eastAsia="lt-LT"/>
        </w:rPr>
        <w:t>si</w:t>
      </w:r>
      <w:proofErr w:type="spellEnd"/>
      <w:r w:rsidRPr="00B60BA1">
        <w:rPr>
          <w:rFonts w:ascii="Times New Roman" w:eastAsia="Times New Roman" w:hAnsi="Times New Roman" w:cs="Times New Roman"/>
          <w:bCs/>
          <w:color w:val="000000" w:themeColor="text1"/>
          <w:sz w:val="24"/>
          <w:szCs w:val="24"/>
          <w:lang w:eastAsia="lt-LT"/>
        </w:rPr>
        <w:t xml:space="preserve">) kokybę; </w:t>
      </w:r>
    </w:p>
    <w:p w14:paraId="131B14CC" w14:textId="1E19DF9A" w:rsidR="00A51343" w:rsidRPr="00ED5754" w:rsidRDefault="00B60BA1" w:rsidP="00ED5754">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1</w:t>
      </w:r>
      <w:r w:rsidRPr="00B60BA1">
        <w:rPr>
          <w:rFonts w:ascii="Times New Roman" w:eastAsia="Times New Roman" w:hAnsi="Times New Roman" w:cs="Times New Roman"/>
          <w:bCs/>
          <w:color w:val="000000" w:themeColor="text1"/>
          <w:sz w:val="24"/>
          <w:szCs w:val="24"/>
          <w:lang w:eastAsia="lt-LT"/>
        </w:rPr>
        <w:t>.4. bendruomeninis mokyklos lygmuo apima pedagoginės bendruomenės sukurtą ir sutartą vertinimo tvarką, derančią su nacionalinio lygmens dokumentais.</w:t>
      </w:r>
      <w:r w:rsidRPr="00B60BA1">
        <w:t xml:space="preserve"> </w:t>
      </w:r>
      <w:r w:rsidRPr="00B60BA1">
        <w:rPr>
          <w:rFonts w:ascii="Times New Roman" w:eastAsia="Times New Roman" w:hAnsi="Times New Roman" w:cs="Times New Roman"/>
          <w:bCs/>
          <w:color w:val="000000" w:themeColor="text1"/>
          <w:sz w:val="24"/>
          <w:szCs w:val="24"/>
          <w:lang w:eastAsia="lt-LT"/>
        </w:rPr>
        <w:t>Siekdami diegti mokslu grįstą pažangią mokinių pasiekimų vertinimo praktiką, pedagoginės bendruomenės nariai bendradarbiaudami tobulina profesines kompetencijas, kolegialiai priima sprendimus, drauge kuria bei palaiko vertinimo kultūrą bendruomenėje</w:t>
      </w:r>
      <w:r>
        <w:rPr>
          <w:rFonts w:ascii="Times New Roman" w:eastAsia="Times New Roman" w:hAnsi="Times New Roman" w:cs="Times New Roman"/>
          <w:bCs/>
          <w:color w:val="000000" w:themeColor="text1"/>
          <w:sz w:val="24"/>
          <w:szCs w:val="24"/>
          <w:lang w:eastAsia="lt-LT"/>
        </w:rPr>
        <w:t xml:space="preserve">. </w:t>
      </w:r>
    </w:p>
    <w:p w14:paraId="10F9A443" w14:textId="4FF56C8D" w:rsidR="00A51343"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V</w:t>
      </w:r>
      <w:r>
        <w:rPr>
          <w:rFonts w:ascii="Times New Roman" w:eastAsia="Times New Roman" w:hAnsi="Times New Roman" w:cs="Times New Roman"/>
          <w:b/>
          <w:sz w:val="24"/>
          <w:szCs w:val="24"/>
          <w:lang w:eastAsia="lt-LT"/>
        </w:rPr>
        <w:t xml:space="preserve"> SKYRIUS</w:t>
      </w:r>
    </w:p>
    <w:p w14:paraId="608729C1" w14:textId="40BF3484" w:rsidR="00911448" w:rsidRDefault="00911448" w:rsidP="00A51343">
      <w:pPr>
        <w:spacing w:after="0" w:line="240" w:lineRule="auto"/>
        <w:jc w:val="center"/>
        <w:rPr>
          <w:rFonts w:ascii="Times New Roman" w:eastAsia="Times New Roman" w:hAnsi="Times New Roman" w:cs="Times New Roman"/>
          <w:b/>
          <w:sz w:val="24"/>
          <w:szCs w:val="24"/>
          <w:lang w:eastAsia="lt-LT"/>
        </w:rPr>
      </w:pPr>
      <w:r w:rsidRPr="00911448">
        <w:rPr>
          <w:rFonts w:ascii="Times New Roman" w:eastAsia="Times New Roman" w:hAnsi="Times New Roman" w:cs="Times New Roman"/>
          <w:b/>
          <w:sz w:val="24"/>
          <w:szCs w:val="24"/>
          <w:lang w:eastAsia="lt-LT"/>
        </w:rPr>
        <w:t>MOKINIŲ ĮGYTŲ KOMPETENCIJŲ VERTINIMAS</w:t>
      </w:r>
    </w:p>
    <w:p w14:paraId="2FC11E44" w14:textId="77777777" w:rsidR="006F6DE2" w:rsidRDefault="006F6DE2" w:rsidP="00A51343">
      <w:pPr>
        <w:spacing w:after="0" w:line="240" w:lineRule="auto"/>
        <w:jc w:val="center"/>
        <w:rPr>
          <w:rFonts w:ascii="Times New Roman" w:eastAsia="Times New Roman" w:hAnsi="Times New Roman" w:cs="Times New Roman"/>
          <w:b/>
          <w:sz w:val="24"/>
          <w:szCs w:val="24"/>
          <w:lang w:eastAsia="lt-LT"/>
        </w:rPr>
      </w:pPr>
    </w:p>
    <w:p w14:paraId="73B3CB6C" w14:textId="5901AA03" w:rsidR="00911448" w:rsidRDefault="00911448" w:rsidP="00911448">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1</w:t>
      </w:r>
      <w:r w:rsidR="00B60BA1">
        <w:rPr>
          <w:rFonts w:ascii="Times New Roman" w:eastAsia="Times New Roman" w:hAnsi="Times New Roman" w:cs="Times New Roman"/>
          <w:bCs/>
          <w:sz w:val="24"/>
          <w:szCs w:val="24"/>
          <w:lang w:eastAsia="lt-LT"/>
        </w:rPr>
        <w:t>2</w:t>
      </w:r>
      <w:r w:rsidRPr="00911448">
        <w:rPr>
          <w:rFonts w:ascii="Times New Roman" w:eastAsia="Times New Roman" w:hAnsi="Times New Roman" w:cs="Times New Roman"/>
          <w:bCs/>
          <w:sz w:val="24"/>
          <w:szCs w:val="24"/>
          <w:lang w:eastAsia="lt-LT"/>
        </w:rPr>
        <w:t xml:space="preserve">. Kompetencijas galima pamatyti, t. y. atpažinti, konkrečioje veikloje. </w:t>
      </w:r>
      <w:r>
        <w:rPr>
          <w:rFonts w:ascii="Times New Roman" w:eastAsia="Times New Roman" w:hAnsi="Times New Roman" w:cs="Times New Roman"/>
          <w:bCs/>
          <w:sz w:val="24"/>
          <w:szCs w:val="24"/>
          <w:lang w:eastAsia="lt-LT"/>
        </w:rPr>
        <w:t>V</w:t>
      </w:r>
      <w:r w:rsidRPr="00911448">
        <w:rPr>
          <w:rFonts w:ascii="Times New Roman" w:eastAsia="Times New Roman" w:hAnsi="Times New Roman" w:cs="Times New Roman"/>
          <w:bCs/>
          <w:sz w:val="24"/>
          <w:szCs w:val="24"/>
          <w:lang w:eastAsia="lt-LT"/>
        </w:rPr>
        <w:t xml:space="preserve">ertindami mokinių įgytas kompetencijas, mokytojai vadovaujasi nuostata, kad: </w:t>
      </w:r>
    </w:p>
    <w:p w14:paraId="12EB270B" w14:textId="5DE39230" w:rsidR="00911448" w:rsidRDefault="00911448" w:rsidP="00911448">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1</w:t>
      </w:r>
      <w:r w:rsidR="00B60BA1">
        <w:rPr>
          <w:rFonts w:ascii="Times New Roman" w:eastAsia="Times New Roman" w:hAnsi="Times New Roman" w:cs="Times New Roman"/>
          <w:bCs/>
          <w:sz w:val="24"/>
          <w:szCs w:val="24"/>
          <w:lang w:eastAsia="lt-LT"/>
        </w:rPr>
        <w:t>2</w:t>
      </w:r>
      <w:r w:rsidRPr="00911448">
        <w:rPr>
          <w:rFonts w:ascii="Times New Roman" w:eastAsia="Times New Roman" w:hAnsi="Times New Roman" w:cs="Times New Roman"/>
          <w:bCs/>
          <w:sz w:val="24"/>
          <w:szCs w:val="24"/>
          <w:lang w:eastAsia="lt-LT"/>
        </w:rPr>
        <w:t xml:space="preserve">.1. ugdant mokinių kompetencijas dalyku, jos vertinamos kartu su dalykiniais pasiekimais; </w:t>
      </w:r>
    </w:p>
    <w:p w14:paraId="1027B0E3" w14:textId="75E90B15" w:rsidR="00911448" w:rsidRDefault="00911448" w:rsidP="00911448">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1</w:t>
      </w:r>
      <w:r w:rsidR="00B60BA1">
        <w:rPr>
          <w:rFonts w:ascii="Times New Roman" w:eastAsia="Times New Roman" w:hAnsi="Times New Roman" w:cs="Times New Roman"/>
          <w:bCs/>
          <w:sz w:val="24"/>
          <w:szCs w:val="24"/>
          <w:lang w:eastAsia="lt-LT"/>
        </w:rPr>
        <w:t>2</w:t>
      </w:r>
      <w:r w:rsidRPr="00911448">
        <w:rPr>
          <w:rFonts w:ascii="Times New Roman" w:eastAsia="Times New Roman" w:hAnsi="Times New Roman" w:cs="Times New Roman"/>
          <w:bCs/>
          <w:sz w:val="24"/>
          <w:szCs w:val="24"/>
          <w:lang w:eastAsia="lt-LT"/>
        </w:rPr>
        <w:t xml:space="preserve">.2. </w:t>
      </w:r>
      <w:r>
        <w:rPr>
          <w:rFonts w:ascii="Times New Roman" w:eastAsia="Times New Roman" w:hAnsi="Times New Roman" w:cs="Times New Roman"/>
          <w:bCs/>
          <w:sz w:val="24"/>
          <w:szCs w:val="24"/>
          <w:lang w:eastAsia="lt-LT"/>
        </w:rPr>
        <w:t>5-II gim</w:t>
      </w:r>
      <w:r w:rsidR="002C6E4C">
        <w:rPr>
          <w:rFonts w:ascii="Times New Roman" w:eastAsia="Times New Roman" w:hAnsi="Times New Roman" w:cs="Times New Roman"/>
          <w:bCs/>
          <w:sz w:val="24"/>
          <w:szCs w:val="24"/>
          <w:lang w:eastAsia="lt-LT"/>
        </w:rPr>
        <w:t>na</w:t>
      </w:r>
      <w:r>
        <w:rPr>
          <w:rFonts w:ascii="Times New Roman" w:eastAsia="Times New Roman" w:hAnsi="Times New Roman" w:cs="Times New Roman"/>
          <w:bCs/>
          <w:sz w:val="24"/>
          <w:szCs w:val="24"/>
          <w:lang w:eastAsia="lt-LT"/>
        </w:rPr>
        <w:t xml:space="preserve">zijos klasių </w:t>
      </w:r>
      <w:r w:rsidRPr="00911448">
        <w:rPr>
          <w:rFonts w:ascii="Times New Roman" w:eastAsia="Times New Roman" w:hAnsi="Times New Roman" w:cs="Times New Roman"/>
          <w:bCs/>
          <w:sz w:val="24"/>
          <w:szCs w:val="24"/>
          <w:lang w:eastAsia="lt-LT"/>
        </w:rPr>
        <w:t xml:space="preserve">mokinių kompetencijos, įgytos dalyvaujant socialinėse, pilietinėse, kultūrinėse ir kitose ugdomosiose veiklose, </w:t>
      </w:r>
      <w:r>
        <w:rPr>
          <w:rFonts w:ascii="Times New Roman" w:eastAsia="Times New Roman" w:hAnsi="Times New Roman" w:cs="Times New Roman"/>
          <w:bCs/>
          <w:sz w:val="24"/>
          <w:szCs w:val="24"/>
          <w:lang w:eastAsia="lt-LT"/>
        </w:rPr>
        <w:t>fiksuojamos</w:t>
      </w:r>
      <w:r w:rsidRPr="00911448">
        <w:rPr>
          <w:rFonts w:ascii="Times New Roman" w:eastAsia="Times New Roman" w:hAnsi="Times New Roman" w:cs="Times New Roman"/>
          <w:bCs/>
          <w:sz w:val="24"/>
          <w:szCs w:val="24"/>
          <w:lang w:eastAsia="lt-LT"/>
        </w:rPr>
        <w:t xml:space="preserve"> mokinio veikl</w:t>
      </w:r>
      <w:r>
        <w:rPr>
          <w:rFonts w:ascii="Times New Roman" w:eastAsia="Times New Roman" w:hAnsi="Times New Roman" w:cs="Times New Roman"/>
          <w:bCs/>
          <w:sz w:val="24"/>
          <w:szCs w:val="24"/>
          <w:lang w:eastAsia="lt-LT"/>
        </w:rPr>
        <w:t>ų</w:t>
      </w:r>
      <w:r w:rsidRPr="00911448">
        <w:rPr>
          <w:rFonts w:ascii="Times New Roman" w:eastAsia="Times New Roman" w:hAnsi="Times New Roman" w:cs="Times New Roman"/>
          <w:bCs/>
          <w:sz w:val="24"/>
          <w:szCs w:val="24"/>
          <w:lang w:eastAsia="lt-LT"/>
        </w:rPr>
        <w:t xml:space="preserve"> aplank</w:t>
      </w:r>
      <w:r>
        <w:rPr>
          <w:rFonts w:ascii="Times New Roman" w:eastAsia="Times New Roman" w:hAnsi="Times New Roman" w:cs="Times New Roman"/>
          <w:bCs/>
          <w:sz w:val="24"/>
          <w:szCs w:val="24"/>
          <w:lang w:eastAsia="lt-LT"/>
        </w:rPr>
        <w:t>e</w:t>
      </w:r>
      <w:r w:rsidRPr="00911448">
        <w:rPr>
          <w:rFonts w:ascii="Times New Roman" w:eastAsia="Times New Roman" w:hAnsi="Times New Roman" w:cs="Times New Roman"/>
          <w:bCs/>
          <w:sz w:val="24"/>
          <w:szCs w:val="24"/>
          <w:lang w:eastAsia="lt-LT"/>
        </w:rPr>
        <w:t xml:space="preserve"> „Individualios pažangos stebėjim</w:t>
      </w:r>
      <w:r>
        <w:rPr>
          <w:rFonts w:ascii="Times New Roman" w:eastAsia="Times New Roman" w:hAnsi="Times New Roman" w:cs="Times New Roman"/>
          <w:bCs/>
          <w:sz w:val="24"/>
          <w:szCs w:val="24"/>
          <w:lang w:eastAsia="lt-LT"/>
        </w:rPr>
        <w:t>as“ elektroninėje erdvėje.</w:t>
      </w:r>
    </w:p>
    <w:p w14:paraId="169B2F03" w14:textId="1CE5FD1B" w:rsidR="00911448" w:rsidRDefault="00911448" w:rsidP="006F6DE2">
      <w:pPr>
        <w:tabs>
          <w:tab w:val="left" w:pos="8076"/>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1</w:t>
      </w:r>
      <w:r w:rsidR="00B60BA1">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 xml:space="preserve">. </w:t>
      </w:r>
      <w:r w:rsidRPr="00911448">
        <w:rPr>
          <w:rFonts w:ascii="Times New Roman" w:eastAsia="Times New Roman" w:hAnsi="Times New Roman" w:cs="Times New Roman"/>
          <w:bCs/>
          <w:sz w:val="24"/>
          <w:szCs w:val="24"/>
          <w:lang w:eastAsia="lt-LT"/>
        </w:rPr>
        <w:t>Mokini</w:t>
      </w:r>
      <w:r>
        <w:rPr>
          <w:rFonts w:ascii="Times New Roman" w:eastAsia="Times New Roman" w:hAnsi="Times New Roman" w:cs="Times New Roman"/>
          <w:bCs/>
          <w:sz w:val="24"/>
          <w:szCs w:val="24"/>
          <w:lang w:eastAsia="lt-LT"/>
        </w:rPr>
        <w:t xml:space="preserve">ų </w:t>
      </w:r>
      <w:r w:rsidRPr="00911448">
        <w:rPr>
          <w:rFonts w:ascii="Times New Roman" w:eastAsia="Times New Roman" w:hAnsi="Times New Roman" w:cs="Times New Roman"/>
          <w:bCs/>
          <w:sz w:val="24"/>
          <w:szCs w:val="24"/>
          <w:lang w:eastAsia="lt-LT"/>
        </w:rPr>
        <w:t xml:space="preserve">įgytos kompetencijos vertinamos </w:t>
      </w:r>
      <w:r>
        <w:rPr>
          <w:rFonts w:ascii="Times New Roman" w:eastAsia="Times New Roman" w:hAnsi="Times New Roman" w:cs="Times New Roman"/>
          <w:bCs/>
          <w:sz w:val="24"/>
          <w:szCs w:val="24"/>
          <w:lang w:eastAsia="lt-LT"/>
        </w:rPr>
        <w:t xml:space="preserve">vadovaujantis bendrosiomis programomis naudojant grįžtamąjį ryšį ir atsižvelgiant į mokinių mokymosi poreikius, klasės kontekstą. Mokinių kompetencijų vertinimui mokytojai teikia informaciją žodžiu (arba raštu </w:t>
      </w:r>
      <w:proofErr w:type="spellStart"/>
      <w:r w:rsidRPr="002C6E4C">
        <w:rPr>
          <w:rFonts w:ascii="Times New Roman" w:eastAsia="Times New Roman" w:hAnsi="Times New Roman" w:cs="Times New Roman"/>
          <w:bCs/>
          <w:i/>
          <w:sz w:val="24"/>
          <w:szCs w:val="24"/>
          <w:lang w:eastAsia="lt-LT"/>
        </w:rPr>
        <w:t>Tamo</w:t>
      </w:r>
      <w:proofErr w:type="spellEnd"/>
      <w:r>
        <w:rPr>
          <w:rFonts w:ascii="Times New Roman" w:eastAsia="Times New Roman" w:hAnsi="Times New Roman" w:cs="Times New Roman"/>
          <w:bCs/>
          <w:sz w:val="24"/>
          <w:szCs w:val="24"/>
          <w:lang w:eastAsia="lt-LT"/>
        </w:rPr>
        <w:t xml:space="preserve"> dienyne)</w:t>
      </w:r>
      <w:r w:rsidR="006F6DE2">
        <w:rPr>
          <w:rFonts w:ascii="Times New Roman" w:eastAsia="Times New Roman" w:hAnsi="Times New Roman" w:cs="Times New Roman"/>
          <w:bCs/>
          <w:sz w:val="24"/>
          <w:szCs w:val="24"/>
          <w:lang w:eastAsia="lt-LT"/>
        </w:rPr>
        <w:t xml:space="preserve"> apie jo pasiekimus ir mokymosi kelią </w:t>
      </w:r>
      <w:r w:rsidRPr="00911448">
        <w:rPr>
          <w:rFonts w:ascii="Times New Roman" w:eastAsia="Times New Roman" w:hAnsi="Times New Roman" w:cs="Times New Roman"/>
          <w:bCs/>
          <w:sz w:val="24"/>
          <w:szCs w:val="24"/>
          <w:lang w:eastAsia="lt-LT"/>
        </w:rPr>
        <w:t>formaliojo ugdymo (pamokų) metu ir dalyvaujant socialinėse, kultūrinėse bei kitose gimnazijos ugdomosiose veiklose.</w:t>
      </w:r>
    </w:p>
    <w:p w14:paraId="7C4C2214" w14:textId="0E531585" w:rsidR="00A51343" w:rsidRDefault="00A51343" w:rsidP="00B60BA1">
      <w:pPr>
        <w:spacing w:after="0" w:line="240" w:lineRule="auto"/>
        <w:jc w:val="both"/>
        <w:rPr>
          <w:rFonts w:ascii="Times New Roman" w:eastAsia="Times New Roman" w:hAnsi="Times New Roman" w:cs="Times New Roman"/>
          <w:b/>
          <w:color w:val="FF0000"/>
          <w:sz w:val="24"/>
          <w:szCs w:val="24"/>
          <w:lang w:eastAsia="lt-LT"/>
        </w:rPr>
      </w:pPr>
    </w:p>
    <w:p w14:paraId="26977F5B" w14:textId="77777777" w:rsidR="00B60BA1" w:rsidRDefault="00A51343" w:rsidP="00A51343">
      <w:pPr>
        <w:spacing w:after="0" w:line="240" w:lineRule="auto"/>
        <w:jc w:val="center"/>
      </w:pPr>
      <w:r w:rsidRPr="00B60BA1">
        <w:rPr>
          <w:rFonts w:ascii="Times New Roman" w:eastAsia="Times New Roman" w:hAnsi="Times New Roman" w:cs="Times New Roman"/>
          <w:b/>
          <w:color w:val="000000" w:themeColor="text1"/>
          <w:sz w:val="24"/>
          <w:szCs w:val="24"/>
          <w:lang w:eastAsia="lt-LT"/>
        </w:rPr>
        <w:t>VI SKYRIUS</w:t>
      </w:r>
      <w:r w:rsidR="00B60BA1" w:rsidRPr="00B60BA1">
        <w:t xml:space="preserve"> </w:t>
      </w:r>
    </w:p>
    <w:p w14:paraId="47D818A4" w14:textId="6200F7A0" w:rsidR="00B60BA1" w:rsidRDefault="00B60BA1" w:rsidP="00A51343">
      <w:pPr>
        <w:spacing w:after="0" w:line="240" w:lineRule="auto"/>
        <w:jc w:val="center"/>
        <w:rPr>
          <w:rFonts w:ascii="Times New Roman" w:eastAsia="Times New Roman" w:hAnsi="Times New Roman" w:cs="Times New Roman"/>
          <w:b/>
          <w:color w:val="000000" w:themeColor="text1"/>
          <w:sz w:val="24"/>
          <w:szCs w:val="24"/>
          <w:lang w:eastAsia="lt-LT"/>
        </w:rPr>
      </w:pPr>
      <w:r w:rsidRPr="00B60BA1">
        <w:rPr>
          <w:rFonts w:ascii="Times New Roman" w:eastAsia="Times New Roman" w:hAnsi="Times New Roman" w:cs="Times New Roman"/>
          <w:b/>
          <w:color w:val="000000" w:themeColor="text1"/>
          <w:sz w:val="24"/>
          <w:szCs w:val="24"/>
          <w:lang w:eastAsia="lt-LT"/>
        </w:rPr>
        <w:t>VERTINIMO PLANAVIMAS</w:t>
      </w:r>
    </w:p>
    <w:p w14:paraId="6390CDEA" w14:textId="77777777" w:rsidR="00B60BA1" w:rsidRDefault="00B60BA1" w:rsidP="00A51343">
      <w:pPr>
        <w:spacing w:after="0" w:line="240" w:lineRule="auto"/>
        <w:jc w:val="center"/>
        <w:rPr>
          <w:rFonts w:ascii="Times New Roman" w:eastAsia="Times New Roman" w:hAnsi="Times New Roman" w:cs="Times New Roman"/>
          <w:b/>
          <w:color w:val="000000" w:themeColor="text1"/>
          <w:sz w:val="24"/>
          <w:szCs w:val="24"/>
          <w:lang w:eastAsia="lt-LT"/>
        </w:rPr>
      </w:pPr>
    </w:p>
    <w:p w14:paraId="4DE65347" w14:textId="77777777" w:rsidR="00580A4C" w:rsidRDefault="00B60BA1" w:rsidP="00B60BA1">
      <w:pPr>
        <w:spacing w:after="0" w:line="240" w:lineRule="auto"/>
        <w:jc w:val="both"/>
        <w:rPr>
          <w:rFonts w:ascii="Times New Roman" w:eastAsia="Times New Roman" w:hAnsi="Times New Roman" w:cs="Times New Roman"/>
          <w:bCs/>
          <w:color w:val="000000" w:themeColor="text1"/>
          <w:sz w:val="24"/>
          <w:szCs w:val="24"/>
          <w:lang w:eastAsia="lt-LT"/>
        </w:rPr>
      </w:pPr>
      <w:r w:rsidRPr="00B60BA1">
        <w:rPr>
          <w:rFonts w:ascii="Times New Roman" w:eastAsia="Times New Roman" w:hAnsi="Times New Roman" w:cs="Times New Roman"/>
          <w:bCs/>
          <w:color w:val="000000" w:themeColor="text1"/>
          <w:sz w:val="24"/>
          <w:szCs w:val="24"/>
          <w:lang w:eastAsia="lt-LT"/>
        </w:rPr>
        <w:t xml:space="preserve"> </w:t>
      </w:r>
      <w:r w:rsidR="00580A4C">
        <w:rPr>
          <w:rFonts w:ascii="Times New Roman" w:eastAsia="Times New Roman" w:hAnsi="Times New Roman" w:cs="Times New Roman"/>
          <w:bCs/>
          <w:color w:val="000000" w:themeColor="text1"/>
          <w:sz w:val="24"/>
          <w:szCs w:val="24"/>
          <w:lang w:eastAsia="lt-LT"/>
        </w:rPr>
        <w:t xml:space="preserve">          </w:t>
      </w:r>
      <w:r w:rsidRPr="00B60BA1">
        <w:rPr>
          <w:rFonts w:ascii="Times New Roman" w:eastAsia="Times New Roman" w:hAnsi="Times New Roman" w:cs="Times New Roman"/>
          <w:bCs/>
          <w:color w:val="000000" w:themeColor="text1"/>
          <w:sz w:val="24"/>
          <w:szCs w:val="24"/>
          <w:lang w:eastAsia="lt-LT"/>
        </w:rPr>
        <w:t>1</w:t>
      </w:r>
      <w:r w:rsidR="00580A4C">
        <w:rPr>
          <w:rFonts w:ascii="Times New Roman" w:eastAsia="Times New Roman" w:hAnsi="Times New Roman" w:cs="Times New Roman"/>
          <w:bCs/>
          <w:color w:val="000000" w:themeColor="text1"/>
          <w:sz w:val="24"/>
          <w:szCs w:val="24"/>
          <w:lang w:eastAsia="lt-LT"/>
        </w:rPr>
        <w:t>4</w:t>
      </w:r>
      <w:r w:rsidRPr="00B60BA1">
        <w:rPr>
          <w:rFonts w:ascii="Times New Roman" w:eastAsia="Times New Roman" w:hAnsi="Times New Roman" w:cs="Times New Roman"/>
          <w:bCs/>
          <w:color w:val="000000" w:themeColor="text1"/>
          <w:sz w:val="24"/>
          <w:szCs w:val="24"/>
          <w:lang w:eastAsia="lt-LT"/>
        </w:rPr>
        <w:t>. Vertinimas planuojamas kartu su ugdymo procesu. Mokytojas, planuodamas mokymo(</w:t>
      </w:r>
      <w:proofErr w:type="spellStart"/>
      <w:r w:rsidRPr="00B60BA1">
        <w:rPr>
          <w:rFonts w:ascii="Times New Roman" w:eastAsia="Times New Roman" w:hAnsi="Times New Roman" w:cs="Times New Roman"/>
          <w:bCs/>
          <w:color w:val="000000" w:themeColor="text1"/>
          <w:sz w:val="24"/>
          <w:szCs w:val="24"/>
          <w:lang w:eastAsia="lt-LT"/>
        </w:rPr>
        <w:t>si</w:t>
      </w:r>
      <w:proofErr w:type="spellEnd"/>
      <w:r w:rsidRPr="00B60BA1">
        <w:rPr>
          <w:rFonts w:ascii="Times New Roman" w:eastAsia="Times New Roman" w:hAnsi="Times New Roman" w:cs="Times New Roman"/>
          <w:bCs/>
          <w:color w:val="000000" w:themeColor="text1"/>
          <w:sz w:val="24"/>
          <w:szCs w:val="24"/>
          <w:lang w:eastAsia="lt-LT"/>
        </w:rPr>
        <w:t xml:space="preserve">) etapą, temą, pamoką, atsižvelgdamas į mokinių mokymosi patirtį ir gebėjimus, planuoja vertinimą, įvardija ugdomas kompetencijas (ne daugiau kaip tris): </w:t>
      </w:r>
    </w:p>
    <w:p w14:paraId="67499101" w14:textId="77777777" w:rsidR="00580A4C" w:rsidRDefault="00580A4C" w:rsidP="00B60BA1">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00B60BA1"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4</w:t>
      </w:r>
      <w:r w:rsidR="00B60BA1" w:rsidRPr="00B60BA1">
        <w:rPr>
          <w:rFonts w:ascii="Times New Roman" w:eastAsia="Times New Roman" w:hAnsi="Times New Roman" w:cs="Times New Roman"/>
          <w:bCs/>
          <w:color w:val="000000" w:themeColor="text1"/>
          <w:sz w:val="24"/>
          <w:szCs w:val="24"/>
          <w:lang w:eastAsia="lt-LT"/>
        </w:rPr>
        <w:t xml:space="preserve">.1. vertinimas planuojamas metams ir nurodomas ilgalaikiuose dalyko planuose; </w:t>
      </w:r>
    </w:p>
    <w:p w14:paraId="72D23C58" w14:textId="77777777" w:rsidR="00580A4C" w:rsidRDefault="00580A4C" w:rsidP="00B60BA1">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00B60BA1"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4</w:t>
      </w:r>
      <w:r w:rsidR="00B60BA1" w:rsidRPr="00B60BA1">
        <w:rPr>
          <w:rFonts w:ascii="Times New Roman" w:eastAsia="Times New Roman" w:hAnsi="Times New Roman" w:cs="Times New Roman"/>
          <w:bCs/>
          <w:color w:val="000000" w:themeColor="text1"/>
          <w:sz w:val="24"/>
          <w:szCs w:val="24"/>
          <w:lang w:eastAsia="lt-LT"/>
        </w:rPr>
        <w:t xml:space="preserve">.2. vertinimas detalizuojamas pradedant nagrinėti skyrių, temą; </w:t>
      </w:r>
    </w:p>
    <w:p w14:paraId="47E57B40" w14:textId="77777777" w:rsidR="00580A4C" w:rsidRDefault="00580A4C" w:rsidP="00B60BA1">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00B60BA1"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4</w:t>
      </w:r>
      <w:r w:rsidR="00B60BA1" w:rsidRPr="00B60BA1">
        <w:rPr>
          <w:rFonts w:ascii="Times New Roman" w:eastAsia="Times New Roman" w:hAnsi="Times New Roman" w:cs="Times New Roman"/>
          <w:bCs/>
          <w:color w:val="000000" w:themeColor="text1"/>
          <w:sz w:val="24"/>
          <w:szCs w:val="24"/>
          <w:lang w:eastAsia="lt-LT"/>
        </w:rPr>
        <w:t xml:space="preserve">.3. formuojamąjį vertinimą mokytojas planuoja pamokos metmenyse; </w:t>
      </w:r>
    </w:p>
    <w:p w14:paraId="0BEE688B" w14:textId="77777777" w:rsidR="00580A4C" w:rsidRDefault="00580A4C" w:rsidP="00B60BA1">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00B60BA1"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4</w:t>
      </w:r>
      <w:r w:rsidR="00B60BA1" w:rsidRPr="00B60BA1">
        <w:rPr>
          <w:rFonts w:ascii="Times New Roman" w:eastAsia="Times New Roman" w:hAnsi="Times New Roman" w:cs="Times New Roman"/>
          <w:bCs/>
          <w:color w:val="000000" w:themeColor="text1"/>
          <w:sz w:val="24"/>
          <w:szCs w:val="24"/>
          <w:lang w:eastAsia="lt-LT"/>
        </w:rPr>
        <w:t xml:space="preserve">.4. dalykų mokytojai, planuodami integruotas pamokas, integruotus projektus, suderina ir numato bendrus vertinimo būdus, užduotis, kriterijus. </w:t>
      </w:r>
    </w:p>
    <w:p w14:paraId="0A5AF8B5" w14:textId="77777777" w:rsidR="00580A4C" w:rsidRDefault="00580A4C" w:rsidP="00B60BA1">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00B60BA1"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5</w:t>
      </w:r>
      <w:r w:rsidR="00B60BA1" w:rsidRPr="00B60BA1">
        <w:rPr>
          <w:rFonts w:ascii="Times New Roman" w:eastAsia="Times New Roman" w:hAnsi="Times New Roman" w:cs="Times New Roman"/>
          <w:bCs/>
          <w:color w:val="000000" w:themeColor="text1"/>
          <w:sz w:val="24"/>
          <w:szCs w:val="24"/>
          <w:lang w:eastAsia="lt-LT"/>
        </w:rPr>
        <w:t xml:space="preserve">. Atsižvelgiant į mokinių mokymosi pasiekimus, vertinimo užduotys ir atsiskaitymo laikas gali būti koreguojami. </w:t>
      </w:r>
    </w:p>
    <w:p w14:paraId="7C37C5FC" w14:textId="740DC865" w:rsidR="00B60BA1" w:rsidRPr="0027155B" w:rsidRDefault="00580A4C" w:rsidP="0027155B">
      <w:pPr>
        <w:spacing w:after="0" w:line="240" w:lineRule="auto"/>
        <w:jc w:val="both"/>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          </w:t>
      </w:r>
      <w:r w:rsidR="00B60BA1" w:rsidRPr="00B60BA1">
        <w:rPr>
          <w:rFonts w:ascii="Times New Roman" w:eastAsia="Times New Roman" w:hAnsi="Times New Roman" w:cs="Times New Roman"/>
          <w:bCs/>
          <w:color w:val="000000" w:themeColor="text1"/>
          <w:sz w:val="24"/>
          <w:szCs w:val="24"/>
          <w:lang w:eastAsia="lt-LT"/>
        </w:rPr>
        <w:t>1</w:t>
      </w:r>
      <w:r>
        <w:rPr>
          <w:rFonts w:ascii="Times New Roman" w:eastAsia="Times New Roman" w:hAnsi="Times New Roman" w:cs="Times New Roman"/>
          <w:bCs/>
          <w:color w:val="000000" w:themeColor="text1"/>
          <w:sz w:val="24"/>
          <w:szCs w:val="24"/>
          <w:lang w:eastAsia="lt-LT"/>
        </w:rPr>
        <w:t>6</w:t>
      </w:r>
      <w:r w:rsidR="00B60BA1" w:rsidRPr="00B60BA1">
        <w:rPr>
          <w:rFonts w:ascii="Times New Roman" w:eastAsia="Times New Roman" w:hAnsi="Times New Roman" w:cs="Times New Roman"/>
          <w:bCs/>
          <w:color w:val="000000" w:themeColor="text1"/>
          <w:sz w:val="24"/>
          <w:szCs w:val="24"/>
          <w:lang w:eastAsia="lt-LT"/>
        </w:rPr>
        <w:t>. Metodinėse grupėse mokytojai aptaria dalykų vertinimo kriterijus, metodus ir formas.</w:t>
      </w:r>
    </w:p>
    <w:p w14:paraId="361A4C3D" w14:textId="77777777" w:rsidR="00B60BA1" w:rsidRDefault="00B60BA1" w:rsidP="00A51343">
      <w:pPr>
        <w:spacing w:after="0" w:line="240" w:lineRule="auto"/>
        <w:jc w:val="center"/>
        <w:rPr>
          <w:rFonts w:ascii="Times New Roman" w:eastAsia="Times New Roman" w:hAnsi="Times New Roman" w:cs="Times New Roman"/>
          <w:b/>
          <w:color w:val="FF0000"/>
          <w:sz w:val="24"/>
          <w:szCs w:val="24"/>
          <w:lang w:eastAsia="lt-LT"/>
        </w:rPr>
      </w:pPr>
    </w:p>
    <w:p w14:paraId="4B975C2B" w14:textId="7C0557FF" w:rsidR="00B60BA1" w:rsidRPr="0027155B" w:rsidRDefault="0027155B" w:rsidP="00A51343">
      <w:pPr>
        <w:spacing w:after="0" w:line="240" w:lineRule="auto"/>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VII SKYRIUS</w:t>
      </w:r>
    </w:p>
    <w:p w14:paraId="78C63810" w14:textId="77777777" w:rsidR="00A51343"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PRADINIŲ KLASIŲ MOKINIŲ VERTINIMAS</w:t>
      </w:r>
    </w:p>
    <w:p w14:paraId="12784592" w14:textId="77777777" w:rsidR="007905BA" w:rsidRDefault="007905BA" w:rsidP="00A51343">
      <w:pPr>
        <w:spacing w:after="0" w:line="240" w:lineRule="auto"/>
        <w:jc w:val="center"/>
        <w:rPr>
          <w:rFonts w:ascii="Times New Roman" w:eastAsia="Times New Roman" w:hAnsi="Times New Roman" w:cs="Times New Roman"/>
          <w:b/>
          <w:sz w:val="24"/>
          <w:szCs w:val="24"/>
          <w:lang w:eastAsia="lt-LT"/>
        </w:rPr>
      </w:pPr>
    </w:p>
    <w:p w14:paraId="4E460BCC" w14:textId="6FABCA3B" w:rsidR="007905BA" w:rsidRDefault="007905BA"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 Pradinių klasių mokinių pažanga ir pasiekimai pažymiais nevertinami. </w:t>
      </w:r>
      <w:r w:rsidRPr="007905BA">
        <w:rPr>
          <w:rFonts w:ascii="Times New Roman" w:hAnsi="Times New Roman" w:cs="Times New Roman"/>
          <w:sz w:val="24"/>
          <w:szCs w:val="24"/>
        </w:rPr>
        <w:t>Kompetencijos nėra vertinamos pasiekimų lygiais, jos vertinamos kartu su dalykiniais pasiekimais.</w:t>
      </w:r>
      <w:r w:rsidRPr="00B10C31">
        <w:rPr>
          <w:rFonts w:ascii="Times New Roman" w:hAnsi="Times New Roman" w:cs="Times New Roman"/>
          <w:sz w:val="24"/>
          <w:szCs w:val="24"/>
        </w:rPr>
        <w:t xml:space="preserve"> Pusmečių, metiniai vertinimai yra apibendrinamieji (</w:t>
      </w:r>
      <w:r w:rsidR="00B10C31">
        <w:rPr>
          <w:rFonts w:ascii="Times New Roman" w:hAnsi="Times New Roman" w:cs="Times New Roman"/>
          <w:sz w:val="24"/>
          <w:szCs w:val="24"/>
        </w:rPr>
        <w:t xml:space="preserve">įvertinimai fiksuojami pasiekimų </w:t>
      </w:r>
      <w:r w:rsidRPr="00B10C31">
        <w:rPr>
          <w:rFonts w:ascii="Times New Roman" w:hAnsi="Times New Roman" w:cs="Times New Roman"/>
          <w:sz w:val="24"/>
          <w:szCs w:val="24"/>
        </w:rPr>
        <w:t>lygiais).</w:t>
      </w:r>
      <w:r w:rsidRPr="00B10C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Taikomas formuojamasis vertinimas (žodžiu, raštu)</w:t>
      </w:r>
      <w:r w:rsidR="006521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ir apibendrinamasis vertinimas.</w:t>
      </w:r>
    </w:p>
    <w:p w14:paraId="36B32090" w14:textId="398ACB2E" w:rsidR="00B10C31" w:rsidRDefault="00B10C31" w:rsidP="007905BA">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007905BA">
        <w:rPr>
          <w:rFonts w:ascii="Times New Roman" w:eastAsia="Times New Roman" w:hAnsi="Times New Roman" w:cs="Times New Roman"/>
          <w:color w:val="000000"/>
          <w:sz w:val="24"/>
          <w:szCs w:val="24"/>
        </w:rPr>
        <w:t xml:space="preserve">.1. formuojamasis vertinimas mokytojo nuožiūra atliekamas nuolat, </w:t>
      </w:r>
      <w:r w:rsidRPr="00B10C31">
        <w:rPr>
          <w:rFonts w:ascii="Times New Roman" w:hAnsi="Times New Roman" w:cs="Times New Roman"/>
          <w:sz w:val="24"/>
          <w:szCs w:val="24"/>
        </w:rPr>
        <w:t xml:space="preserve">vertinant mokinių: </w:t>
      </w:r>
    </w:p>
    <w:p w14:paraId="106451DB" w14:textId="77777777" w:rsidR="00B10C31" w:rsidRDefault="00B10C31" w:rsidP="0079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C31">
        <w:rPr>
          <w:rFonts w:ascii="Times New Roman" w:hAnsi="Times New Roman" w:cs="Times New Roman"/>
          <w:sz w:val="24"/>
          <w:szCs w:val="24"/>
        </w:rPr>
        <w:t>1</w:t>
      </w:r>
      <w:r>
        <w:rPr>
          <w:rFonts w:ascii="Times New Roman" w:hAnsi="Times New Roman" w:cs="Times New Roman"/>
          <w:sz w:val="24"/>
          <w:szCs w:val="24"/>
        </w:rPr>
        <w:t>7</w:t>
      </w:r>
      <w:r w:rsidRPr="00B10C31">
        <w:rPr>
          <w:rFonts w:ascii="Times New Roman" w:hAnsi="Times New Roman" w:cs="Times New Roman"/>
          <w:sz w:val="24"/>
          <w:szCs w:val="24"/>
        </w:rPr>
        <w:t xml:space="preserve">.1.1. daromą pažangą; </w:t>
      </w:r>
    </w:p>
    <w:p w14:paraId="70172631" w14:textId="77777777" w:rsidR="00B10C31" w:rsidRDefault="00B10C31" w:rsidP="0079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C31">
        <w:rPr>
          <w:rFonts w:ascii="Times New Roman" w:hAnsi="Times New Roman" w:cs="Times New Roman"/>
          <w:sz w:val="24"/>
          <w:szCs w:val="24"/>
        </w:rPr>
        <w:t>1</w:t>
      </w:r>
      <w:r>
        <w:rPr>
          <w:rFonts w:ascii="Times New Roman" w:hAnsi="Times New Roman" w:cs="Times New Roman"/>
          <w:sz w:val="24"/>
          <w:szCs w:val="24"/>
        </w:rPr>
        <w:t>7</w:t>
      </w:r>
      <w:r w:rsidRPr="00B10C31">
        <w:rPr>
          <w:rFonts w:ascii="Times New Roman" w:hAnsi="Times New Roman" w:cs="Times New Roman"/>
          <w:sz w:val="24"/>
          <w:szCs w:val="24"/>
        </w:rPr>
        <w:t xml:space="preserve">.1.2. sistemingą ir savalaikį namų darbų atlikimą; </w:t>
      </w:r>
    </w:p>
    <w:p w14:paraId="469FA5EC" w14:textId="77777777" w:rsidR="00B10C31" w:rsidRDefault="00B10C31" w:rsidP="0079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C31">
        <w:rPr>
          <w:rFonts w:ascii="Times New Roman" w:hAnsi="Times New Roman" w:cs="Times New Roman"/>
          <w:sz w:val="24"/>
          <w:szCs w:val="24"/>
        </w:rPr>
        <w:t>1</w:t>
      </w:r>
      <w:r>
        <w:rPr>
          <w:rFonts w:ascii="Times New Roman" w:hAnsi="Times New Roman" w:cs="Times New Roman"/>
          <w:sz w:val="24"/>
          <w:szCs w:val="24"/>
        </w:rPr>
        <w:t>7</w:t>
      </w:r>
      <w:r w:rsidRPr="00B10C31">
        <w:rPr>
          <w:rFonts w:ascii="Times New Roman" w:hAnsi="Times New Roman" w:cs="Times New Roman"/>
          <w:sz w:val="24"/>
          <w:szCs w:val="24"/>
        </w:rPr>
        <w:t xml:space="preserve">.1.3. mokymosi per pamokas aktyvumą; </w:t>
      </w:r>
    </w:p>
    <w:p w14:paraId="766A626F" w14:textId="77777777" w:rsidR="00B10C31" w:rsidRDefault="00B10C31" w:rsidP="0079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C31">
        <w:rPr>
          <w:rFonts w:ascii="Times New Roman" w:hAnsi="Times New Roman" w:cs="Times New Roman"/>
          <w:sz w:val="24"/>
          <w:szCs w:val="24"/>
        </w:rPr>
        <w:t>1</w:t>
      </w:r>
      <w:r>
        <w:rPr>
          <w:rFonts w:ascii="Times New Roman" w:hAnsi="Times New Roman" w:cs="Times New Roman"/>
          <w:sz w:val="24"/>
          <w:szCs w:val="24"/>
        </w:rPr>
        <w:t>7</w:t>
      </w:r>
      <w:r w:rsidRPr="00B10C31">
        <w:rPr>
          <w:rFonts w:ascii="Times New Roman" w:hAnsi="Times New Roman" w:cs="Times New Roman"/>
          <w:sz w:val="24"/>
          <w:szCs w:val="24"/>
        </w:rPr>
        <w:t xml:space="preserve">.1.4. užklasinį skaitymą; </w:t>
      </w:r>
    </w:p>
    <w:p w14:paraId="632C54C7" w14:textId="77777777" w:rsidR="00B10C31" w:rsidRDefault="00B10C31" w:rsidP="0079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C31">
        <w:rPr>
          <w:rFonts w:ascii="Times New Roman" w:hAnsi="Times New Roman" w:cs="Times New Roman"/>
          <w:sz w:val="24"/>
          <w:szCs w:val="24"/>
        </w:rPr>
        <w:t>1</w:t>
      </w:r>
      <w:r>
        <w:rPr>
          <w:rFonts w:ascii="Times New Roman" w:hAnsi="Times New Roman" w:cs="Times New Roman"/>
          <w:sz w:val="24"/>
          <w:szCs w:val="24"/>
        </w:rPr>
        <w:t>7</w:t>
      </w:r>
      <w:r w:rsidRPr="00B10C31">
        <w:rPr>
          <w:rFonts w:ascii="Times New Roman" w:hAnsi="Times New Roman" w:cs="Times New Roman"/>
          <w:sz w:val="24"/>
          <w:szCs w:val="24"/>
        </w:rPr>
        <w:t xml:space="preserve">.1.5. dalyvavimą dalykiniuose, kultūriniuose renginiuose, projektinėse veiklose, konkursuose ir kt.; </w:t>
      </w:r>
    </w:p>
    <w:p w14:paraId="73E09540" w14:textId="77777777" w:rsidR="00B10C31" w:rsidRDefault="00B10C31" w:rsidP="0079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C31">
        <w:rPr>
          <w:rFonts w:ascii="Times New Roman" w:hAnsi="Times New Roman" w:cs="Times New Roman"/>
          <w:sz w:val="24"/>
          <w:szCs w:val="24"/>
        </w:rPr>
        <w:t>1</w:t>
      </w:r>
      <w:r>
        <w:rPr>
          <w:rFonts w:ascii="Times New Roman" w:hAnsi="Times New Roman" w:cs="Times New Roman"/>
          <w:sz w:val="24"/>
          <w:szCs w:val="24"/>
        </w:rPr>
        <w:t>7</w:t>
      </w:r>
      <w:r w:rsidRPr="00B10C31">
        <w:rPr>
          <w:rFonts w:ascii="Times New Roman" w:hAnsi="Times New Roman" w:cs="Times New Roman"/>
          <w:sz w:val="24"/>
          <w:szCs w:val="24"/>
        </w:rPr>
        <w:t xml:space="preserve">.1.6. rašto darbų kultūrą; </w:t>
      </w:r>
    </w:p>
    <w:p w14:paraId="6C8F75B2" w14:textId="77777777" w:rsidR="00B10C31" w:rsidRDefault="00B10C31" w:rsidP="0079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C31">
        <w:rPr>
          <w:rFonts w:ascii="Times New Roman" w:hAnsi="Times New Roman" w:cs="Times New Roman"/>
          <w:sz w:val="24"/>
          <w:szCs w:val="24"/>
        </w:rPr>
        <w:t>1</w:t>
      </w:r>
      <w:r>
        <w:rPr>
          <w:rFonts w:ascii="Times New Roman" w:hAnsi="Times New Roman" w:cs="Times New Roman"/>
          <w:sz w:val="24"/>
          <w:szCs w:val="24"/>
        </w:rPr>
        <w:t>7</w:t>
      </w:r>
      <w:r w:rsidRPr="00B10C31">
        <w:rPr>
          <w:rFonts w:ascii="Times New Roman" w:hAnsi="Times New Roman" w:cs="Times New Roman"/>
          <w:sz w:val="24"/>
          <w:szCs w:val="24"/>
        </w:rPr>
        <w:t xml:space="preserve">.1.7. kokybišką klasės darbų atlikimą; </w:t>
      </w:r>
    </w:p>
    <w:p w14:paraId="1EA944C2" w14:textId="24483FB6" w:rsidR="00B10C31" w:rsidRDefault="00B10C31" w:rsidP="0079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C31">
        <w:rPr>
          <w:rFonts w:ascii="Times New Roman" w:hAnsi="Times New Roman" w:cs="Times New Roman"/>
          <w:sz w:val="24"/>
          <w:szCs w:val="24"/>
        </w:rPr>
        <w:t>1</w:t>
      </w:r>
      <w:r>
        <w:rPr>
          <w:rFonts w:ascii="Times New Roman" w:hAnsi="Times New Roman" w:cs="Times New Roman"/>
          <w:sz w:val="24"/>
          <w:szCs w:val="24"/>
        </w:rPr>
        <w:t>7</w:t>
      </w:r>
      <w:r w:rsidRPr="00B10C31">
        <w:rPr>
          <w:rFonts w:ascii="Times New Roman" w:hAnsi="Times New Roman" w:cs="Times New Roman"/>
          <w:sz w:val="24"/>
          <w:szCs w:val="24"/>
        </w:rPr>
        <w:t xml:space="preserve">.1.8. įvertintų rašto darbų klaidų taisymą; </w:t>
      </w:r>
    </w:p>
    <w:p w14:paraId="703F7BCE" w14:textId="4DAB5733" w:rsidR="007905BA" w:rsidRPr="004F03F1" w:rsidRDefault="00B10C31" w:rsidP="00B10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0C31">
        <w:rPr>
          <w:rFonts w:ascii="Times New Roman" w:hAnsi="Times New Roman" w:cs="Times New Roman"/>
          <w:sz w:val="24"/>
          <w:szCs w:val="24"/>
        </w:rPr>
        <w:t>1</w:t>
      </w:r>
      <w:r>
        <w:rPr>
          <w:rFonts w:ascii="Times New Roman" w:hAnsi="Times New Roman" w:cs="Times New Roman"/>
          <w:sz w:val="24"/>
          <w:szCs w:val="24"/>
        </w:rPr>
        <w:t>7</w:t>
      </w:r>
      <w:r w:rsidRPr="00B10C31">
        <w:rPr>
          <w:rFonts w:ascii="Times New Roman" w:hAnsi="Times New Roman" w:cs="Times New Roman"/>
          <w:sz w:val="24"/>
          <w:szCs w:val="24"/>
        </w:rPr>
        <w:t xml:space="preserve">.1.9. pareigingumą, siekimą savarankiškai tobulinti gebėjimus. </w:t>
      </w:r>
      <w:r>
        <w:rPr>
          <w:rFonts w:ascii="Times New Roman" w:hAnsi="Times New Roman" w:cs="Times New Roman"/>
          <w:sz w:val="24"/>
          <w:szCs w:val="24"/>
        </w:rPr>
        <w:t xml:space="preserve">     </w:t>
      </w:r>
    </w:p>
    <w:p w14:paraId="4E7D80DA" w14:textId="4FEFED6A" w:rsidR="007905BA" w:rsidRDefault="00B10C31"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007905BA">
        <w:rPr>
          <w:rFonts w:ascii="Times New Roman" w:eastAsia="Times New Roman" w:hAnsi="Times New Roman" w:cs="Times New Roman"/>
          <w:color w:val="000000"/>
          <w:sz w:val="24"/>
          <w:szCs w:val="24"/>
        </w:rPr>
        <w:t xml:space="preserve">.2. </w:t>
      </w:r>
      <w:r w:rsidR="006521AB">
        <w:rPr>
          <w:rFonts w:ascii="Times New Roman" w:eastAsia="Times New Roman" w:hAnsi="Times New Roman" w:cs="Times New Roman"/>
          <w:color w:val="000000"/>
          <w:sz w:val="24"/>
          <w:szCs w:val="24"/>
        </w:rPr>
        <w:t>apibendrinamasis</w:t>
      </w:r>
      <w:r w:rsidR="007905BA">
        <w:rPr>
          <w:rFonts w:ascii="Times New Roman" w:eastAsia="Times New Roman" w:hAnsi="Times New Roman" w:cs="Times New Roman"/>
          <w:color w:val="000000"/>
          <w:sz w:val="24"/>
          <w:szCs w:val="24"/>
        </w:rPr>
        <w:t xml:space="preserve"> vertinimas pagal iš anksto aptartus su mokiniais vertinimo kriterijus atliekamas tam tikro ugdymo(</w:t>
      </w:r>
      <w:proofErr w:type="spellStart"/>
      <w:r w:rsidR="007905BA">
        <w:rPr>
          <w:rFonts w:ascii="Times New Roman" w:eastAsia="Times New Roman" w:hAnsi="Times New Roman" w:cs="Times New Roman"/>
          <w:color w:val="000000"/>
          <w:sz w:val="24"/>
          <w:szCs w:val="24"/>
        </w:rPr>
        <w:t>si</w:t>
      </w:r>
      <w:proofErr w:type="spellEnd"/>
      <w:r w:rsidR="007905BA">
        <w:rPr>
          <w:rFonts w:ascii="Times New Roman" w:eastAsia="Times New Roman" w:hAnsi="Times New Roman" w:cs="Times New Roman"/>
          <w:color w:val="000000"/>
          <w:sz w:val="24"/>
          <w:szCs w:val="24"/>
        </w:rPr>
        <w:t xml:space="preserve">) etapo (temos, kurso) pradžioje ir pabaigoje, siekiant diagnozuoti esamą padėtį: nustatyti mokinio pasiekimus ir padarytą pažangą, numatyti tolesnio mokymosi galimybes; taikomi įvairūs </w:t>
      </w:r>
      <w:r w:rsidR="006521AB">
        <w:rPr>
          <w:rFonts w:ascii="Times New Roman" w:eastAsia="Times New Roman" w:hAnsi="Times New Roman" w:cs="Times New Roman"/>
          <w:color w:val="000000"/>
          <w:sz w:val="24"/>
          <w:szCs w:val="24"/>
        </w:rPr>
        <w:t>apibendrinamojo</w:t>
      </w:r>
      <w:r w:rsidR="007905BA">
        <w:rPr>
          <w:rFonts w:ascii="Times New Roman" w:eastAsia="Times New Roman" w:hAnsi="Times New Roman" w:cs="Times New Roman"/>
          <w:color w:val="000000"/>
          <w:sz w:val="24"/>
          <w:szCs w:val="24"/>
        </w:rPr>
        <w:t xml:space="preserve"> vertinimo metodai: praktinės, kūrybinės užduotys, kontroliniai, projektiniai darbai, testai</w:t>
      </w:r>
      <w:r w:rsidR="006521AB">
        <w:rPr>
          <w:rFonts w:ascii="Times New Roman" w:eastAsia="Times New Roman" w:hAnsi="Times New Roman" w:cs="Times New Roman"/>
          <w:color w:val="000000"/>
          <w:sz w:val="24"/>
          <w:szCs w:val="24"/>
        </w:rPr>
        <w:t>:</w:t>
      </w:r>
    </w:p>
    <w:p w14:paraId="3FC4FE24" w14:textId="21BF3233" w:rsidR="007905BA" w:rsidRDefault="00B10C31" w:rsidP="007905BA">
      <w:pPr>
        <w:spacing w:after="0" w:line="240" w:lineRule="auto"/>
        <w:jc w:val="both"/>
        <w:rPr>
          <w:rFonts w:ascii="Times New Roman" w:eastAsia="Times New Roman" w:hAnsi="Times New Roman" w:cs="Times New Roman"/>
          <w:color w:val="000000"/>
          <w:sz w:val="24"/>
          <w:szCs w:val="24"/>
        </w:rPr>
      </w:pPr>
      <w:bookmarkStart w:id="2" w:name="_heading=h.gjdgxs" w:colFirst="0" w:colLast="0"/>
      <w:bookmarkEnd w:id="2"/>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007905BA">
        <w:rPr>
          <w:rFonts w:ascii="Times New Roman" w:eastAsia="Times New Roman" w:hAnsi="Times New Roman" w:cs="Times New Roman"/>
          <w:color w:val="000000"/>
          <w:sz w:val="24"/>
          <w:szCs w:val="24"/>
        </w:rPr>
        <w:t>.</w:t>
      </w:r>
      <w:r w:rsidR="006521AB">
        <w:rPr>
          <w:rFonts w:ascii="Times New Roman" w:eastAsia="Times New Roman" w:hAnsi="Times New Roman" w:cs="Times New Roman"/>
          <w:color w:val="000000"/>
          <w:sz w:val="24"/>
          <w:szCs w:val="24"/>
        </w:rPr>
        <w:t>2</w:t>
      </w:r>
      <w:r w:rsidR="007905BA">
        <w:rPr>
          <w:rFonts w:ascii="Times New Roman" w:eastAsia="Times New Roman" w:hAnsi="Times New Roman" w:cs="Times New Roman"/>
          <w:color w:val="000000"/>
          <w:sz w:val="24"/>
          <w:szCs w:val="24"/>
        </w:rPr>
        <w:t>.</w:t>
      </w:r>
      <w:r w:rsidR="006521AB">
        <w:rPr>
          <w:rFonts w:ascii="Times New Roman" w:eastAsia="Times New Roman" w:hAnsi="Times New Roman" w:cs="Times New Roman"/>
          <w:color w:val="000000"/>
          <w:sz w:val="24"/>
          <w:szCs w:val="24"/>
        </w:rPr>
        <w:t>1.</w:t>
      </w:r>
      <w:r w:rsidR="007905BA">
        <w:rPr>
          <w:rFonts w:ascii="Times New Roman" w:eastAsia="Times New Roman" w:hAnsi="Times New Roman" w:cs="Times New Roman"/>
          <w:color w:val="000000"/>
          <w:sz w:val="24"/>
          <w:szCs w:val="24"/>
        </w:rPr>
        <w:t xml:space="preserve"> apie patikrinamąjį darbą/testą mokiniai informuojami ne vėliau kaip prieš savaitę; patikrinamieji darbai/testai neskiriami paskutinę dieną prieš atostogas, negali būti rašomi po ligos,</w:t>
      </w:r>
    </w:p>
    <w:p w14:paraId="035687D8" w14:textId="77777777" w:rsidR="007905BA" w:rsidRDefault="007905BA"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atostogų, nerekomenduojami po šventinių dienų; patikrinamąjį darbą/testą stengtis skirti </w:t>
      </w:r>
      <w:proofErr w:type="spellStart"/>
      <w:r>
        <w:rPr>
          <w:rFonts w:ascii="Times New Roman" w:eastAsia="Times New Roman" w:hAnsi="Times New Roman" w:cs="Times New Roman"/>
          <w:color w:val="000000"/>
          <w:sz w:val="24"/>
          <w:szCs w:val="24"/>
        </w:rPr>
        <w:t>darbingiausiomis</w:t>
      </w:r>
      <w:proofErr w:type="spellEnd"/>
      <w:r>
        <w:rPr>
          <w:rFonts w:ascii="Times New Roman" w:eastAsia="Times New Roman" w:hAnsi="Times New Roman" w:cs="Times New Roman"/>
          <w:color w:val="000000"/>
          <w:sz w:val="24"/>
          <w:szCs w:val="24"/>
        </w:rPr>
        <w:t xml:space="preserve"> savaitės dienomis (antradienį, trečiadienį, ketvirtadienį) ir, jeigu įmanoma </w:t>
      </w:r>
      <w:proofErr w:type="spellStart"/>
      <w:r>
        <w:rPr>
          <w:rFonts w:ascii="Times New Roman" w:eastAsia="Times New Roman" w:hAnsi="Times New Roman" w:cs="Times New Roman"/>
          <w:color w:val="000000"/>
          <w:sz w:val="24"/>
          <w:szCs w:val="24"/>
        </w:rPr>
        <w:t>darbingiausių</w:t>
      </w:r>
      <w:proofErr w:type="spellEnd"/>
      <w:r>
        <w:rPr>
          <w:rFonts w:ascii="Times New Roman" w:eastAsia="Times New Roman" w:hAnsi="Times New Roman" w:cs="Times New Roman"/>
          <w:color w:val="000000"/>
          <w:sz w:val="24"/>
          <w:szCs w:val="24"/>
        </w:rPr>
        <w:t xml:space="preserve"> pamokų metu (2, 3, 4 pamokas);</w:t>
      </w:r>
    </w:p>
    <w:p w14:paraId="29A61800" w14:textId="78AF7B0E" w:rsidR="007905BA" w:rsidRDefault="00B10C31"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007905BA">
        <w:rPr>
          <w:rFonts w:ascii="Times New Roman" w:eastAsia="Times New Roman" w:hAnsi="Times New Roman" w:cs="Times New Roman"/>
          <w:color w:val="000000"/>
          <w:sz w:val="24"/>
          <w:szCs w:val="24"/>
        </w:rPr>
        <w:t>.</w:t>
      </w:r>
      <w:r w:rsidR="006521AB">
        <w:rPr>
          <w:rFonts w:ascii="Times New Roman" w:eastAsia="Times New Roman" w:hAnsi="Times New Roman" w:cs="Times New Roman"/>
          <w:color w:val="000000"/>
          <w:sz w:val="24"/>
          <w:szCs w:val="24"/>
        </w:rPr>
        <w:t>2.2</w:t>
      </w:r>
      <w:r w:rsidR="007905BA">
        <w:rPr>
          <w:rFonts w:ascii="Times New Roman" w:eastAsia="Times New Roman" w:hAnsi="Times New Roman" w:cs="Times New Roman"/>
          <w:color w:val="000000"/>
          <w:sz w:val="24"/>
          <w:szCs w:val="24"/>
        </w:rPr>
        <w:t>. mokiniui sirgus ilgiau nei 3 savaites, atsiskaitymo darbai, gali būti atliekami iki pusmečio pabaigos su mokytoju suderinus laiką;</w:t>
      </w:r>
    </w:p>
    <w:p w14:paraId="63F38A1F" w14:textId="02AF6A29" w:rsidR="007905BA" w:rsidRDefault="00B10C31"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007905BA">
        <w:rPr>
          <w:rFonts w:ascii="Times New Roman" w:eastAsia="Times New Roman" w:hAnsi="Times New Roman" w:cs="Times New Roman"/>
          <w:color w:val="000000"/>
          <w:sz w:val="24"/>
          <w:szCs w:val="24"/>
        </w:rPr>
        <w:t>.</w:t>
      </w:r>
      <w:r w:rsidR="006521AB">
        <w:rPr>
          <w:rFonts w:ascii="Times New Roman" w:eastAsia="Times New Roman" w:hAnsi="Times New Roman" w:cs="Times New Roman"/>
          <w:color w:val="000000"/>
          <w:sz w:val="24"/>
          <w:szCs w:val="24"/>
        </w:rPr>
        <w:t>2</w:t>
      </w:r>
      <w:r w:rsidR="007905BA">
        <w:rPr>
          <w:rFonts w:ascii="Times New Roman" w:eastAsia="Times New Roman" w:hAnsi="Times New Roman" w:cs="Times New Roman"/>
          <w:color w:val="000000"/>
          <w:sz w:val="24"/>
          <w:szCs w:val="24"/>
        </w:rPr>
        <w:t>.</w:t>
      </w:r>
      <w:r w:rsidR="006521AB">
        <w:rPr>
          <w:rFonts w:ascii="Times New Roman" w:eastAsia="Times New Roman" w:hAnsi="Times New Roman" w:cs="Times New Roman"/>
          <w:color w:val="000000"/>
          <w:sz w:val="24"/>
          <w:szCs w:val="24"/>
        </w:rPr>
        <w:t>3.</w:t>
      </w:r>
      <w:r w:rsidR="007905BA">
        <w:rPr>
          <w:rFonts w:ascii="Times New Roman" w:eastAsia="Times New Roman" w:hAnsi="Times New Roman" w:cs="Times New Roman"/>
          <w:color w:val="000000"/>
          <w:sz w:val="24"/>
          <w:szCs w:val="24"/>
        </w:rPr>
        <w:t xml:space="preserve"> daugiau kaip pusei mokinių klasėje už patikrinamąjį darbą/testą gavus nepatenkinamus įvertinimus, darbo rezultatas į dienyną neįrašomas. Tokiu atveju darbas perrašomas, teikiamos individualios konsultacijos</w:t>
      </w:r>
      <w:r w:rsidR="006521AB">
        <w:rPr>
          <w:rFonts w:ascii="Times New Roman" w:eastAsia="Times New Roman" w:hAnsi="Times New Roman" w:cs="Times New Roman"/>
          <w:color w:val="000000"/>
          <w:sz w:val="24"/>
          <w:szCs w:val="24"/>
        </w:rPr>
        <w:t>;</w:t>
      </w:r>
    </w:p>
    <w:p w14:paraId="0C78FCEE" w14:textId="108E7E5A" w:rsidR="00C11D64" w:rsidRDefault="00C11D64"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17.2.4. d</w:t>
      </w:r>
      <w:r w:rsidRPr="00C11D64">
        <w:rPr>
          <w:rFonts w:ascii="Times New Roman" w:eastAsia="Times New Roman" w:hAnsi="Times New Roman" w:cs="Times New Roman"/>
          <w:color w:val="000000"/>
          <w:sz w:val="24"/>
          <w:szCs w:val="24"/>
        </w:rPr>
        <w:t xml:space="preserve">irbant nuotoliniu būdu mokomųjų dalykų atsiskaitomieji rašto ir kiti darbai atsiunčiami  į sutartas platformas (Google </w:t>
      </w:r>
      <w:proofErr w:type="spellStart"/>
      <w:r w:rsidRPr="00C11D64">
        <w:rPr>
          <w:rFonts w:ascii="Times New Roman" w:eastAsia="Times New Roman" w:hAnsi="Times New Roman" w:cs="Times New Roman"/>
          <w:color w:val="000000"/>
          <w:sz w:val="24"/>
          <w:szCs w:val="24"/>
        </w:rPr>
        <w:t>Classroom</w:t>
      </w:r>
      <w:proofErr w:type="spellEnd"/>
      <w:r w:rsidRPr="00C11D64">
        <w:rPr>
          <w:rFonts w:ascii="Times New Roman" w:eastAsia="Times New Roman" w:hAnsi="Times New Roman" w:cs="Times New Roman"/>
          <w:color w:val="000000"/>
          <w:sz w:val="24"/>
          <w:szCs w:val="24"/>
        </w:rPr>
        <w:t xml:space="preserve">, </w:t>
      </w:r>
      <w:proofErr w:type="spellStart"/>
      <w:r w:rsidRPr="00C11D64">
        <w:rPr>
          <w:rFonts w:ascii="Times New Roman" w:eastAsia="Times New Roman" w:hAnsi="Times New Roman" w:cs="Times New Roman"/>
          <w:color w:val="000000"/>
          <w:sz w:val="24"/>
          <w:szCs w:val="24"/>
        </w:rPr>
        <w:t>el.paštą</w:t>
      </w:r>
      <w:proofErr w:type="spellEnd"/>
      <w:r w:rsidRPr="00C11D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1EF46354" w14:textId="620C9FAE" w:rsidR="00A16FF4" w:rsidRDefault="00A16FF4"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17.2.5.</w:t>
      </w:r>
      <w:r w:rsidRPr="00A16F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A16FF4">
        <w:rPr>
          <w:rFonts w:ascii="Times New Roman" w:eastAsia="Times New Roman" w:hAnsi="Times New Roman" w:cs="Times New Roman"/>
          <w:color w:val="000000"/>
          <w:sz w:val="24"/>
          <w:szCs w:val="24"/>
        </w:rPr>
        <w:t>okytojas ištaiso rašto darbų klaidas jas nubraukdamas/ pabraukdamas. 2-4 klasėse teisingo varianto rašyti neprivalo. Kitos spalvos rašikliu mokinys parašo teisingą atsakymą – ištaiso klaidas</w:t>
      </w:r>
      <w:r w:rsidR="002C2433">
        <w:rPr>
          <w:rFonts w:ascii="Times New Roman" w:eastAsia="Times New Roman" w:hAnsi="Times New Roman" w:cs="Times New Roman"/>
          <w:color w:val="000000"/>
          <w:sz w:val="24"/>
          <w:szCs w:val="24"/>
        </w:rPr>
        <w:t>;</w:t>
      </w:r>
    </w:p>
    <w:p w14:paraId="0D6F85FF" w14:textId="30223813" w:rsidR="00B10C31" w:rsidRPr="00B10C31" w:rsidRDefault="00B10C31" w:rsidP="00B10C31">
      <w:pPr>
        <w:spacing w:after="0" w:line="240" w:lineRule="auto"/>
        <w:jc w:val="both"/>
        <w:rPr>
          <w:rFonts w:ascii="Times New Roman" w:hAnsi="Times New Roman" w:cs="Times New Roman"/>
          <w:sz w:val="24"/>
          <w:szCs w:val="24"/>
        </w:rPr>
      </w:pPr>
      <w:r w:rsidRPr="00B10C31">
        <w:rPr>
          <w:rFonts w:ascii="Times New Roman" w:hAnsi="Times New Roman" w:cs="Times New Roman"/>
          <w:sz w:val="24"/>
          <w:szCs w:val="24"/>
        </w:rPr>
        <w:t xml:space="preserve">            17.</w:t>
      </w:r>
      <w:r w:rsidR="006521AB">
        <w:rPr>
          <w:rFonts w:ascii="Times New Roman" w:hAnsi="Times New Roman" w:cs="Times New Roman"/>
          <w:sz w:val="24"/>
          <w:szCs w:val="24"/>
        </w:rPr>
        <w:t>2</w:t>
      </w:r>
      <w:r w:rsidRPr="00B10C31">
        <w:rPr>
          <w:rFonts w:ascii="Times New Roman" w:hAnsi="Times New Roman" w:cs="Times New Roman"/>
          <w:sz w:val="24"/>
          <w:szCs w:val="24"/>
        </w:rPr>
        <w:t>.</w:t>
      </w:r>
      <w:r w:rsidR="002C2433">
        <w:rPr>
          <w:rFonts w:ascii="Times New Roman" w:hAnsi="Times New Roman" w:cs="Times New Roman"/>
          <w:sz w:val="24"/>
          <w:szCs w:val="24"/>
        </w:rPr>
        <w:t>6</w:t>
      </w:r>
      <w:r w:rsidR="006521AB">
        <w:rPr>
          <w:rFonts w:ascii="Times New Roman" w:hAnsi="Times New Roman" w:cs="Times New Roman"/>
          <w:sz w:val="24"/>
          <w:szCs w:val="24"/>
        </w:rPr>
        <w:t xml:space="preserve">. </w:t>
      </w:r>
      <w:r w:rsidRPr="00B10C31">
        <w:rPr>
          <w:rFonts w:ascii="Times New Roman" w:hAnsi="Times New Roman" w:cs="Times New Roman"/>
          <w:sz w:val="24"/>
          <w:szCs w:val="24"/>
        </w:rPr>
        <w:t xml:space="preserve">tėvai supažindinami su ištaisytu mokinio kontroliniu ar savarankišku darbu (mokinys parneša ištaisytą darbą į namus) tėvai pasirašo, kad susipažino; </w:t>
      </w:r>
    </w:p>
    <w:p w14:paraId="381A152E" w14:textId="25698191" w:rsidR="00A16FF4" w:rsidRDefault="00B10C31" w:rsidP="007905BA">
      <w:pPr>
        <w:spacing w:after="0" w:line="240" w:lineRule="auto"/>
        <w:jc w:val="both"/>
        <w:rPr>
          <w:rFonts w:ascii="Times New Roman" w:eastAsia="Times New Roman" w:hAnsi="Times New Roman" w:cs="Times New Roman"/>
          <w:color w:val="000000"/>
          <w:sz w:val="24"/>
          <w:szCs w:val="24"/>
        </w:rPr>
      </w:pPr>
      <w:r w:rsidRPr="00B10C31">
        <w:rPr>
          <w:rFonts w:ascii="Times New Roman" w:hAnsi="Times New Roman" w:cs="Times New Roman"/>
          <w:sz w:val="24"/>
          <w:szCs w:val="24"/>
        </w:rPr>
        <w:t xml:space="preserve">            17.</w:t>
      </w:r>
      <w:r w:rsidR="006521AB">
        <w:rPr>
          <w:rFonts w:ascii="Times New Roman" w:hAnsi="Times New Roman" w:cs="Times New Roman"/>
          <w:sz w:val="24"/>
          <w:szCs w:val="24"/>
        </w:rPr>
        <w:t>2.</w:t>
      </w:r>
      <w:r w:rsidR="002C2433">
        <w:rPr>
          <w:rFonts w:ascii="Times New Roman" w:hAnsi="Times New Roman" w:cs="Times New Roman"/>
          <w:sz w:val="24"/>
          <w:szCs w:val="24"/>
        </w:rPr>
        <w:t>7</w:t>
      </w:r>
      <w:r w:rsidRPr="00B10C31">
        <w:rPr>
          <w:rFonts w:ascii="Times New Roman" w:hAnsi="Times New Roman" w:cs="Times New Roman"/>
          <w:sz w:val="24"/>
          <w:szCs w:val="24"/>
        </w:rPr>
        <w:t xml:space="preserve">. esant reikalui, darbai gali būti komentuojami arba aptariami su tėvais, tėvai gali susipažinti su mokinio segtuvais (kuriuose kaupiami mokinio atsiskaitomieji darbai) tėvų susirinkimų ar individualių pokalbių metu, </w:t>
      </w:r>
      <w:r w:rsidRPr="00B10C31">
        <w:rPr>
          <w:rFonts w:ascii="Times New Roman" w:eastAsia="Times New Roman" w:hAnsi="Times New Roman" w:cs="Times New Roman"/>
          <w:color w:val="000000"/>
          <w:sz w:val="24"/>
          <w:szCs w:val="24"/>
        </w:rPr>
        <w:t>teikiant informaciją žodžiu ir raštu</w:t>
      </w:r>
      <w:r w:rsidR="002C2433">
        <w:rPr>
          <w:rFonts w:ascii="Times New Roman" w:eastAsia="Times New Roman" w:hAnsi="Times New Roman" w:cs="Times New Roman"/>
          <w:color w:val="000000"/>
          <w:sz w:val="24"/>
          <w:szCs w:val="24"/>
        </w:rPr>
        <w:t>.</w:t>
      </w:r>
    </w:p>
    <w:p w14:paraId="46D22EF2" w14:textId="44A6AEA5" w:rsidR="007905BA" w:rsidRDefault="004F03F1"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007905BA">
        <w:rPr>
          <w:rFonts w:ascii="Times New Roman" w:eastAsia="Times New Roman" w:hAnsi="Times New Roman" w:cs="Times New Roman"/>
          <w:color w:val="000000"/>
          <w:sz w:val="24"/>
          <w:szCs w:val="24"/>
        </w:rPr>
        <w:t>.</w:t>
      </w:r>
      <w:r w:rsidR="006521AB">
        <w:rPr>
          <w:rFonts w:ascii="Times New Roman" w:eastAsia="Times New Roman" w:hAnsi="Times New Roman" w:cs="Times New Roman"/>
          <w:color w:val="000000"/>
          <w:sz w:val="24"/>
          <w:szCs w:val="24"/>
        </w:rPr>
        <w:t>3</w:t>
      </w:r>
      <w:r w:rsidR="007905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Rekomenduojamas v</w:t>
      </w:r>
      <w:r w:rsidR="007905BA">
        <w:rPr>
          <w:rFonts w:ascii="Times New Roman" w:eastAsia="Times New Roman" w:hAnsi="Times New Roman" w:cs="Times New Roman"/>
          <w:color w:val="000000"/>
          <w:sz w:val="24"/>
          <w:szCs w:val="24"/>
        </w:rPr>
        <w:t xml:space="preserve">ertinimo </w:t>
      </w:r>
      <w:proofErr w:type="spellStart"/>
      <w:r w:rsidR="007905BA">
        <w:rPr>
          <w:rFonts w:ascii="Times New Roman" w:eastAsia="Times New Roman" w:hAnsi="Times New Roman" w:cs="Times New Roman"/>
          <w:color w:val="000000"/>
          <w:sz w:val="24"/>
          <w:szCs w:val="24"/>
        </w:rPr>
        <w:t>sistemingumas</w:t>
      </w:r>
      <w:proofErr w:type="spellEnd"/>
      <w:r>
        <w:rPr>
          <w:rFonts w:ascii="Times New Roman" w:eastAsia="Times New Roman" w:hAnsi="Times New Roman" w:cs="Times New Roman"/>
          <w:color w:val="000000"/>
          <w:sz w:val="24"/>
          <w:szCs w:val="24"/>
        </w:rPr>
        <w:t>:</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805"/>
      </w:tblGrid>
      <w:tr w:rsidR="007905BA" w14:paraId="5AF0F1AF" w14:textId="77777777" w:rsidTr="00ED5754">
        <w:tc>
          <w:tcPr>
            <w:tcW w:w="3823" w:type="dxa"/>
          </w:tcPr>
          <w:p w14:paraId="085FC7EB"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savaitinė pamoka</w:t>
            </w:r>
          </w:p>
        </w:tc>
        <w:tc>
          <w:tcPr>
            <w:tcW w:w="5805" w:type="dxa"/>
          </w:tcPr>
          <w:p w14:paraId="5D853938"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3 įvertinimo fiksavimai per pusmetį</w:t>
            </w:r>
          </w:p>
        </w:tc>
      </w:tr>
      <w:tr w:rsidR="007905BA" w14:paraId="3CA56F77" w14:textId="77777777" w:rsidTr="00ED5754">
        <w:tc>
          <w:tcPr>
            <w:tcW w:w="3823" w:type="dxa"/>
          </w:tcPr>
          <w:p w14:paraId="6874A655"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savaitinės pamokos</w:t>
            </w:r>
          </w:p>
        </w:tc>
        <w:tc>
          <w:tcPr>
            <w:tcW w:w="5805" w:type="dxa"/>
          </w:tcPr>
          <w:p w14:paraId="5E1DE9F6"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4 įvertinimo fiksavimai per pusmetį</w:t>
            </w:r>
          </w:p>
        </w:tc>
      </w:tr>
      <w:tr w:rsidR="007905BA" w14:paraId="00BCF4C0" w14:textId="77777777" w:rsidTr="00ED5754">
        <w:tc>
          <w:tcPr>
            <w:tcW w:w="3823" w:type="dxa"/>
          </w:tcPr>
          <w:p w14:paraId="31B1EDB1"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savaitinės pamokos</w:t>
            </w:r>
          </w:p>
        </w:tc>
        <w:tc>
          <w:tcPr>
            <w:tcW w:w="5805" w:type="dxa"/>
          </w:tcPr>
          <w:p w14:paraId="11F86164"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6 įvertinimo fiksavimai per pusmetį</w:t>
            </w:r>
          </w:p>
        </w:tc>
      </w:tr>
      <w:tr w:rsidR="007905BA" w14:paraId="26420CBC" w14:textId="77777777" w:rsidTr="00ED5754">
        <w:tc>
          <w:tcPr>
            <w:tcW w:w="3823" w:type="dxa"/>
          </w:tcPr>
          <w:p w14:paraId="6C061ECC"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savaitinės pamokos</w:t>
            </w:r>
          </w:p>
        </w:tc>
        <w:tc>
          <w:tcPr>
            <w:tcW w:w="5805" w:type="dxa"/>
          </w:tcPr>
          <w:p w14:paraId="41D86907"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8 įvertinimo fiksavimai per pusmetį</w:t>
            </w:r>
          </w:p>
        </w:tc>
      </w:tr>
      <w:tr w:rsidR="007905BA" w14:paraId="637FA82A" w14:textId="77777777" w:rsidTr="00ED5754">
        <w:tc>
          <w:tcPr>
            <w:tcW w:w="3823" w:type="dxa"/>
          </w:tcPr>
          <w:p w14:paraId="4EEF3DF2"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savaitinės pamokos</w:t>
            </w:r>
          </w:p>
        </w:tc>
        <w:tc>
          <w:tcPr>
            <w:tcW w:w="5805" w:type="dxa"/>
          </w:tcPr>
          <w:p w14:paraId="4B2848DA" w14:textId="77777777" w:rsidR="007905BA" w:rsidRDefault="007905BA" w:rsidP="004F03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10 įvertinimo fiksavimai per pusmetį</w:t>
            </w:r>
          </w:p>
        </w:tc>
      </w:tr>
    </w:tbl>
    <w:p w14:paraId="3AE54799" w14:textId="333F67F9" w:rsidR="007905BA" w:rsidRPr="004F03F1" w:rsidRDefault="004F03F1" w:rsidP="007905BA">
      <w:pPr>
        <w:tabs>
          <w:tab w:val="left" w:pos="709"/>
        </w:tabs>
        <w:ind w:firstLine="699"/>
        <w:rPr>
          <w:rFonts w:ascii="Times New Roman" w:eastAsia="Times New Roman" w:hAnsi="Times New Roman" w:cs="Times New Roman"/>
          <w:bCs/>
          <w:sz w:val="24"/>
          <w:szCs w:val="24"/>
        </w:rPr>
      </w:pPr>
      <w:r w:rsidRPr="004F03F1">
        <w:rPr>
          <w:rFonts w:ascii="Times New Roman" w:eastAsia="Times New Roman" w:hAnsi="Times New Roman" w:cs="Times New Roman"/>
          <w:bCs/>
          <w:sz w:val="24"/>
          <w:szCs w:val="24"/>
        </w:rPr>
        <w:t>1</w:t>
      </w:r>
      <w:r w:rsidR="006521AB">
        <w:rPr>
          <w:rFonts w:ascii="Times New Roman" w:eastAsia="Times New Roman" w:hAnsi="Times New Roman" w:cs="Times New Roman"/>
          <w:bCs/>
          <w:sz w:val="24"/>
          <w:szCs w:val="24"/>
        </w:rPr>
        <w:t>8</w:t>
      </w:r>
      <w:r w:rsidRPr="004F03F1">
        <w:rPr>
          <w:rFonts w:ascii="Times New Roman" w:eastAsia="Times New Roman" w:hAnsi="Times New Roman" w:cs="Times New Roman"/>
          <w:bCs/>
          <w:sz w:val="24"/>
          <w:szCs w:val="24"/>
        </w:rPr>
        <w:t>.</w:t>
      </w:r>
      <w:r w:rsidR="007905BA" w:rsidRPr="004F03F1">
        <w:rPr>
          <w:rFonts w:ascii="Times New Roman" w:eastAsia="Times New Roman" w:hAnsi="Times New Roman" w:cs="Times New Roman"/>
          <w:bCs/>
          <w:sz w:val="24"/>
          <w:szCs w:val="24"/>
        </w:rPr>
        <w:t xml:space="preserve"> </w:t>
      </w:r>
      <w:r w:rsidRPr="004F03F1">
        <w:rPr>
          <w:rFonts w:ascii="Times New Roman" w:eastAsia="Times New Roman" w:hAnsi="Times New Roman" w:cs="Times New Roman"/>
          <w:bCs/>
          <w:sz w:val="24"/>
          <w:szCs w:val="24"/>
        </w:rPr>
        <w:t>V</w:t>
      </w:r>
      <w:r w:rsidR="007905BA" w:rsidRPr="004F03F1">
        <w:rPr>
          <w:rFonts w:ascii="Times New Roman" w:eastAsia="Times New Roman" w:hAnsi="Times New Roman" w:cs="Times New Roman"/>
          <w:bCs/>
          <w:sz w:val="24"/>
          <w:szCs w:val="24"/>
        </w:rPr>
        <w:t>ertinimo kriterijai</w:t>
      </w:r>
      <w:r w:rsidR="00C11D64" w:rsidRPr="00C11D64">
        <w:rPr>
          <w:rFonts w:ascii="Times New Roman" w:eastAsia="Times New Roman" w:hAnsi="Times New Roman" w:cs="Times New Roman"/>
          <w:b/>
          <w:sz w:val="24"/>
          <w:szCs w:val="24"/>
        </w:rPr>
        <w:t xml:space="preserve"> </w:t>
      </w:r>
      <w:r w:rsidR="00C11D64" w:rsidRPr="00C11D64">
        <w:rPr>
          <w:rFonts w:ascii="Times New Roman" w:eastAsia="Times New Roman" w:hAnsi="Times New Roman" w:cs="Times New Roman"/>
          <w:bCs/>
          <w:sz w:val="24"/>
          <w:szCs w:val="24"/>
        </w:rPr>
        <w:t>ir pasiekimų lygių nustatymas</w:t>
      </w:r>
      <w:r w:rsidR="007905BA" w:rsidRPr="00C11D64">
        <w:rPr>
          <w:rFonts w:ascii="Times New Roman" w:eastAsia="Times New Roman" w:hAnsi="Times New Roman" w:cs="Times New Roman"/>
          <w:bCs/>
          <w:sz w:val="24"/>
          <w:szCs w:val="24"/>
        </w:rPr>
        <w:t>:</w:t>
      </w:r>
      <w:r w:rsidR="007905BA" w:rsidRPr="004F03F1">
        <w:rPr>
          <w:rFonts w:ascii="Times New Roman" w:eastAsia="Times New Roman" w:hAnsi="Times New Roman" w:cs="Times New Roman"/>
          <w:bCs/>
          <w:sz w:val="24"/>
          <w:szCs w:val="24"/>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5811"/>
      </w:tblGrid>
      <w:tr w:rsidR="007905BA" w14:paraId="53A08E58" w14:textId="77777777" w:rsidTr="00ED5754">
        <w:tc>
          <w:tcPr>
            <w:tcW w:w="1838" w:type="dxa"/>
          </w:tcPr>
          <w:p w14:paraId="08F88324" w14:textId="77777777" w:rsidR="007905BA" w:rsidRDefault="007905BA" w:rsidP="00ED57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Pasiekimų lygis</w:t>
            </w:r>
          </w:p>
        </w:tc>
        <w:tc>
          <w:tcPr>
            <w:tcW w:w="1985" w:type="dxa"/>
          </w:tcPr>
          <w:p w14:paraId="40CBA54A" w14:textId="77777777" w:rsidR="007905BA" w:rsidRDefault="007905BA" w:rsidP="00ED57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Įvertinimas  raštu</w:t>
            </w:r>
          </w:p>
        </w:tc>
        <w:tc>
          <w:tcPr>
            <w:tcW w:w="5811" w:type="dxa"/>
          </w:tcPr>
          <w:p w14:paraId="5F90DDF9" w14:textId="77777777" w:rsidR="007905BA" w:rsidRDefault="007905BA" w:rsidP="00ED57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Kaip mokinys parodo savo gebėjimus ir žinias (rodiklis)</w:t>
            </w:r>
          </w:p>
        </w:tc>
      </w:tr>
      <w:tr w:rsidR="007905BA" w14:paraId="12484B9C" w14:textId="77777777" w:rsidTr="00ED5754">
        <w:tc>
          <w:tcPr>
            <w:tcW w:w="1838" w:type="dxa"/>
          </w:tcPr>
          <w:p w14:paraId="5181AD98"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tc>
        <w:tc>
          <w:tcPr>
            <w:tcW w:w="1985" w:type="dxa"/>
          </w:tcPr>
          <w:p w14:paraId="76ED8212"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Puikiai</w:t>
            </w:r>
          </w:p>
          <w:p w14:paraId="10A3F549"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Labai gerai</w:t>
            </w:r>
          </w:p>
        </w:tc>
        <w:tc>
          <w:tcPr>
            <w:tcW w:w="5811" w:type="dxa"/>
          </w:tcPr>
          <w:p w14:paraId="7D05B806" w14:textId="507AC09C" w:rsidR="007905BA" w:rsidRDefault="007905BA" w:rsidP="00ED5754">
            <w:pPr>
              <w:pBdr>
                <w:top w:val="nil"/>
                <w:left w:val="nil"/>
                <w:bottom w:val="nil"/>
                <w:right w:val="nil"/>
                <w:between w:val="nil"/>
              </w:pBdr>
              <w:tabs>
                <w:tab w:val="left" w:pos="286"/>
              </w:tabs>
              <w:spacing w:after="0" w:line="24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Pats stengiasi pagerinti grupės bendradarbiavimą</w:t>
            </w:r>
            <w:r w:rsidR="004F03F1">
              <w:rPr>
                <w:rFonts w:ascii="Times New Roman" w:eastAsia="Times New Roman" w:hAnsi="Times New Roman" w:cs="Times New Roman"/>
                <w:color w:val="000000"/>
                <w:sz w:val="24"/>
                <w:szCs w:val="24"/>
              </w:rPr>
              <w:t>.</w:t>
            </w:r>
          </w:p>
          <w:p w14:paraId="5F71BB75" w14:textId="7C0B16E8" w:rsidR="007905BA" w:rsidRDefault="007905BA" w:rsidP="00ED5754">
            <w:pPr>
              <w:pBdr>
                <w:top w:val="nil"/>
                <w:left w:val="nil"/>
                <w:bottom w:val="nil"/>
                <w:right w:val="nil"/>
                <w:between w:val="nil"/>
              </w:pBdr>
              <w:tabs>
                <w:tab w:val="left" w:pos="286"/>
              </w:tabs>
              <w:spacing w:after="0" w:line="24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Pats kreipia savo veiklą norima linkme</w:t>
            </w:r>
            <w:r w:rsidR="004F03F1">
              <w:rPr>
                <w:rFonts w:ascii="Times New Roman" w:eastAsia="Times New Roman" w:hAnsi="Times New Roman" w:cs="Times New Roman"/>
                <w:color w:val="000000"/>
                <w:sz w:val="24"/>
                <w:szCs w:val="24"/>
              </w:rPr>
              <w:t>.</w:t>
            </w:r>
          </w:p>
          <w:p w14:paraId="29316C52" w14:textId="77777777" w:rsidR="007905BA" w:rsidRDefault="007905BA" w:rsidP="00ED5754">
            <w:pPr>
              <w:pBdr>
                <w:top w:val="nil"/>
                <w:left w:val="nil"/>
                <w:bottom w:val="nil"/>
                <w:right w:val="nil"/>
                <w:between w:val="nil"/>
              </w:pBdr>
              <w:tabs>
                <w:tab w:val="left" w:pos="286"/>
              </w:tabs>
              <w:spacing w:after="0" w:line="24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Stengiasi išmėginti save, ieško naujų užduočių.</w:t>
            </w:r>
          </w:p>
          <w:p w14:paraId="68154015" w14:textId="772B7E6D" w:rsidR="007905BA" w:rsidRDefault="007905BA" w:rsidP="00ED5754">
            <w:pPr>
              <w:pBdr>
                <w:top w:val="nil"/>
                <w:left w:val="nil"/>
                <w:bottom w:val="nil"/>
                <w:right w:val="nil"/>
                <w:between w:val="nil"/>
              </w:pBdr>
              <w:tabs>
                <w:tab w:val="left" w:pos="286"/>
              </w:tabs>
              <w:spacing w:after="0" w:line="24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Imasi atsakomybės už ugdymąsi ir mokymąsi. </w:t>
            </w:r>
          </w:p>
        </w:tc>
      </w:tr>
      <w:tr w:rsidR="007905BA" w14:paraId="5E70AB98" w14:textId="77777777" w:rsidTr="00ED5754">
        <w:tc>
          <w:tcPr>
            <w:tcW w:w="1838" w:type="dxa"/>
          </w:tcPr>
          <w:p w14:paraId="7A895B50"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tc>
        <w:tc>
          <w:tcPr>
            <w:tcW w:w="1985" w:type="dxa"/>
          </w:tcPr>
          <w:p w14:paraId="0280FC62"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Gerai</w:t>
            </w:r>
          </w:p>
          <w:p w14:paraId="295EF9DE"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Pakankamai gerai</w:t>
            </w:r>
          </w:p>
        </w:tc>
        <w:tc>
          <w:tcPr>
            <w:tcW w:w="5811" w:type="dxa"/>
          </w:tcPr>
          <w:p w14:paraId="3BA49151" w14:textId="621FBEEE" w:rsidR="007905BA" w:rsidRDefault="007905BA" w:rsidP="00ED5754">
            <w:pPr>
              <w:pBdr>
                <w:top w:val="nil"/>
                <w:left w:val="nil"/>
                <w:bottom w:val="nil"/>
                <w:right w:val="nil"/>
                <w:between w:val="nil"/>
              </w:pBdr>
              <w:spacing w:after="0" w:line="24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Geba motyvuoti savo veiklą.</w:t>
            </w:r>
          </w:p>
          <w:p w14:paraId="3367AED6" w14:textId="2D6237E1" w:rsidR="007905BA" w:rsidRDefault="007905BA" w:rsidP="00ED5754">
            <w:pPr>
              <w:pBdr>
                <w:top w:val="nil"/>
                <w:left w:val="nil"/>
                <w:bottom w:val="nil"/>
                <w:right w:val="nil"/>
                <w:between w:val="nil"/>
              </w:pBdr>
              <w:spacing w:after="0" w:line="24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Dažniausiai noriai atlieka užduotis ir ieško naujų užduočių. </w:t>
            </w:r>
          </w:p>
          <w:p w14:paraId="2BAB1C7D" w14:textId="75809D4E" w:rsidR="007905BA" w:rsidRDefault="007905BA" w:rsidP="00ED5754">
            <w:pPr>
              <w:pBdr>
                <w:top w:val="nil"/>
                <w:left w:val="nil"/>
                <w:bottom w:val="nil"/>
                <w:right w:val="nil"/>
                <w:between w:val="nil"/>
              </w:pBdr>
              <w:spacing w:after="0" w:line="24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Visada atidžiai klausosi, dalyvauja klasės aptarimuose, veikloje, dirba grupėje. </w:t>
            </w:r>
          </w:p>
        </w:tc>
      </w:tr>
      <w:tr w:rsidR="007905BA" w14:paraId="75ACFADB" w14:textId="77777777" w:rsidTr="00ED5754">
        <w:tc>
          <w:tcPr>
            <w:tcW w:w="1838" w:type="dxa"/>
          </w:tcPr>
          <w:p w14:paraId="2373CB4D"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tc>
        <w:tc>
          <w:tcPr>
            <w:tcW w:w="1985" w:type="dxa"/>
          </w:tcPr>
          <w:p w14:paraId="2C4AFDB9"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Patenkinamai</w:t>
            </w:r>
          </w:p>
        </w:tc>
        <w:tc>
          <w:tcPr>
            <w:tcW w:w="5811" w:type="dxa"/>
          </w:tcPr>
          <w:p w14:paraId="53F47740" w14:textId="707EC439"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Pakankamai motyvų atlikti užduotį.</w:t>
            </w:r>
          </w:p>
          <w:p w14:paraId="648FB24E" w14:textId="46AFF0F3"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Kartais stengiasi išmėginti save, ieško naujų užduočių.</w:t>
            </w:r>
          </w:p>
          <w:p w14:paraId="77B8554A" w14:textId="3F799F0C"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Kartais atidžiai klausosi, dirba grupėje. </w:t>
            </w:r>
          </w:p>
        </w:tc>
      </w:tr>
      <w:tr w:rsidR="007905BA" w14:paraId="03B5C51E" w14:textId="77777777" w:rsidTr="00ED5754">
        <w:tc>
          <w:tcPr>
            <w:tcW w:w="1838" w:type="dxa"/>
          </w:tcPr>
          <w:p w14:paraId="082090E2"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Slenkstinis </w:t>
            </w:r>
          </w:p>
        </w:tc>
        <w:tc>
          <w:tcPr>
            <w:tcW w:w="1985" w:type="dxa"/>
          </w:tcPr>
          <w:p w14:paraId="6462E22D"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Silpnai </w:t>
            </w:r>
          </w:p>
        </w:tc>
        <w:tc>
          <w:tcPr>
            <w:tcW w:w="5811" w:type="dxa"/>
          </w:tcPr>
          <w:p w14:paraId="408BBB67" w14:textId="5C228FC3"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Geba tinkamai atlikti keletą užduočių padedant mokytojui.</w:t>
            </w:r>
          </w:p>
          <w:p w14:paraId="4BA13D34" w14:textId="4435515B"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Retai atidžiai klausosi, dalyvauja klasės aptarimuose, dirba grupėje. </w:t>
            </w:r>
          </w:p>
        </w:tc>
      </w:tr>
      <w:tr w:rsidR="007905BA" w14:paraId="62295E39" w14:textId="77777777" w:rsidTr="00ED5754">
        <w:tc>
          <w:tcPr>
            <w:tcW w:w="1838" w:type="dxa"/>
          </w:tcPr>
          <w:p w14:paraId="6F57BF7A"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Nepatenkinamas </w:t>
            </w:r>
          </w:p>
        </w:tc>
        <w:tc>
          <w:tcPr>
            <w:tcW w:w="1985" w:type="dxa"/>
          </w:tcPr>
          <w:p w14:paraId="14599246"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Nepatenkinamai </w:t>
            </w:r>
          </w:p>
          <w:p w14:paraId="4B4D5115" w14:textId="77777777" w:rsidR="007905BA" w:rsidRDefault="007905BA" w:rsidP="00ED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Neatliko/atsisakė atlikti užduotį</w:t>
            </w:r>
          </w:p>
        </w:tc>
        <w:tc>
          <w:tcPr>
            <w:tcW w:w="5811" w:type="dxa"/>
          </w:tcPr>
          <w:p w14:paraId="2B3D01CD" w14:textId="77777777" w:rsidR="004F03F1" w:rsidRDefault="007905BA" w:rsidP="004F03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Negalima suprasti, ką mokinys bandė atlikti.</w:t>
            </w:r>
          </w:p>
          <w:p w14:paraId="767784AA" w14:textId="0B1B23E7" w:rsidR="007905BA" w:rsidRPr="004F03F1" w:rsidRDefault="007905BA" w:rsidP="004F03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Mokinys atsisakė atsakinėti ar nebandė atlikti užduoties, neturėdamas pateisinamos priežasties.</w:t>
            </w:r>
          </w:p>
        </w:tc>
      </w:tr>
    </w:tbl>
    <w:p w14:paraId="41CCB0B3" w14:textId="442D4A88" w:rsidR="00C11D64" w:rsidRDefault="00C11D64"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C11D64">
        <w:rPr>
          <w:rFonts w:ascii="Times New Roman" w:eastAsia="Times New Roman" w:hAnsi="Times New Roman" w:cs="Times New Roman"/>
          <w:bCs/>
          <w:sz w:val="24"/>
          <w:szCs w:val="24"/>
        </w:rPr>
        <w:t>18.1. mokytojai, nustatydami mokinio matematikos, lietuvių kalbos, anglų k., visuomeninio ugdymo, gamtos mokslų pasiekimų lygį po atsiskaitomųjų darbų, kurių užduotys vertinamos taškais, vadovaujasi šia lentele:</w:t>
      </w:r>
    </w:p>
    <w:tbl>
      <w:tblPr>
        <w:tblStyle w:val="Lentelstinklelis"/>
        <w:tblW w:w="0" w:type="auto"/>
        <w:tblLook w:val="04A0" w:firstRow="1" w:lastRow="0" w:firstColumn="1" w:lastColumn="0" w:noHBand="0" w:noVBand="1"/>
      </w:tblPr>
      <w:tblGrid>
        <w:gridCol w:w="4732"/>
        <w:gridCol w:w="4733"/>
      </w:tblGrid>
      <w:tr w:rsidR="00C11D64" w14:paraId="582BD1E0" w14:textId="77777777" w:rsidTr="00C11D64">
        <w:tc>
          <w:tcPr>
            <w:tcW w:w="4732" w:type="dxa"/>
            <w:shd w:val="clear" w:color="auto" w:fill="DAE9F7" w:themeFill="text2" w:themeFillTint="1A"/>
          </w:tcPr>
          <w:p w14:paraId="212131DC" w14:textId="0304CC25" w:rsidR="00C11D64" w:rsidRPr="00C11D64" w:rsidRDefault="00C11D64" w:rsidP="000840E1">
            <w:pPr>
              <w:widowControl w:val="0"/>
              <w:tabs>
                <w:tab w:val="center" w:pos="0"/>
                <w:tab w:val="left" w:pos="1065"/>
              </w:tabs>
              <w:jc w:val="center"/>
              <w:rPr>
                <w:rFonts w:ascii="Times New Roman" w:eastAsia="Times New Roman" w:hAnsi="Times New Roman" w:cs="Times New Roman"/>
                <w:bCs/>
                <w:color w:val="000000" w:themeColor="text1"/>
                <w:sz w:val="24"/>
                <w:szCs w:val="24"/>
              </w:rPr>
            </w:pPr>
            <w:r w:rsidRPr="00C11D64">
              <w:rPr>
                <w:rFonts w:ascii="Times New Roman" w:eastAsia="Times New Roman" w:hAnsi="Times New Roman" w:cs="Times New Roman"/>
                <w:b/>
                <w:color w:val="000000" w:themeColor="text1"/>
                <w:sz w:val="24"/>
                <w:szCs w:val="24"/>
              </w:rPr>
              <w:t>Procentai</w:t>
            </w:r>
          </w:p>
        </w:tc>
        <w:tc>
          <w:tcPr>
            <w:tcW w:w="4733" w:type="dxa"/>
            <w:shd w:val="clear" w:color="auto" w:fill="DAE9F7" w:themeFill="text2" w:themeFillTint="1A"/>
          </w:tcPr>
          <w:p w14:paraId="11828B6F" w14:textId="3733552D" w:rsidR="00C11D64" w:rsidRPr="00C11D64" w:rsidRDefault="00C11D64" w:rsidP="000840E1">
            <w:pPr>
              <w:widowControl w:val="0"/>
              <w:tabs>
                <w:tab w:val="center" w:pos="0"/>
                <w:tab w:val="left" w:pos="1065"/>
              </w:tabs>
              <w:jc w:val="center"/>
              <w:rPr>
                <w:rFonts w:ascii="Times New Roman" w:eastAsia="Times New Roman" w:hAnsi="Times New Roman" w:cs="Times New Roman"/>
                <w:bCs/>
                <w:color w:val="000000" w:themeColor="text1"/>
                <w:sz w:val="24"/>
                <w:szCs w:val="24"/>
              </w:rPr>
            </w:pPr>
            <w:r w:rsidRPr="00C11D64">
              <w:rPr>
                <w:rFonts w:ascii="Times New Roman" w:eastAsia="Times New Roman" w:hAnsi="Times New Roman" w:cs="Times New Roman"/>
                <w:b/>
                <w:color w:val="000000" w:themeColor="text1"/>
                <w:sz w:val="24"/>
                <w:szCs w:val="24"/>
              </w:rPr>
              <w:t>Pasiekimų lygis</w:t>
            </w:r>
          </w:p>
        </w:tc>
      </w:tr>
      <w:tr w:rsidR="00C11D64" w14:paraId="4D9F53B2" w14:textId="77777777" w:rsidTr="00C11D64">
        <w:tc>
          <w:tcPr>
            <w:tcW w:w="4732" w:type="dxa"/>
          </w:tcPr>
          <w:p w14:paraId="241F7331" w14:textId="6D4BE5FE" w:rsidR="00C11D64" w:rsidRP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100-90</w:t>
            </w:r>
          </w:p>
        </w:tc>
        <w:tc>
          <w:tcPr>
            <w:tcW w:w="4733" w:type="dxa"/>
          </w:tcPr>
          <w:p w14:paraId="6592D918" w14:textId="40931448" w:rsidR="00C11D64" w:rsidRP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Aukštesnysis</w:t>
            </w:r>
          </w:p>
        </w:tc>
      </w:tr>
      <w:tr w:rsidR="00C11D64" w14:paraId="0F591A52" w14:textId="77777777" w:rsidTr="00C11D64">
        <w:tc>
          <w:tcPr>
            <w:tcW w:w="4732" w:type="dxa"/>
          </w:tcPr>
          <w:p w14:paraId="745AB5AB" w14:textId="722052C7" w:rsidR="00C11D64" w:rsidRP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89-65</w:t>
            </w:r>
          </w:p>
        </w:tc>
        <w:tc>
          <w:tcPr>
            <w:tcW w:w="4733" w:type="dxa"/>
          </w:tcPr>
          <w:p w14:paraId="56F85170" w14:textId="18552A77" w:rsidR="00C11D64" w:rsidRP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Pagrindinis</w:t>
            </w:r>
          </w:p>
        </w:tc>
      </w:tr>
      <w:tr w:rsidR="00C11D64" w14:paraId="323E1E70" w14:textId="77777777" w:rsidTr="00C11D64">
        <w:tc>
          <w:tcPr>
            <w:tcW w:w="4732" w:type="dxa"/>
          </w:tcPr>
          <w:p w14:paraId="68536D17" w14:textId="50745347" w:rsidR="00C11D64" w:rsidRP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64-45</w:t>
            </w:r>
          </w:p>
        </w:tc>
        <w:tc>
          <w:tcPr>
            <w:tcW w:w="4733" w:type="dxa"/>
          </w:tcPr>
          <w:p w14:paraId="638CF920" w14:textId="2196B15D" w:rsidR="00C11D64" w:rsidRP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Patenkinamas</w:t>
            </w:r>
          </w:p>
        </w:tc>
      </w:tr>
      <w:tr w:rsidR="00C11D64" w14:paraId="68F252AB" w14:textId="77777777" w:rsidTr="00C11D64">
        <w:tc>
          <w:tcPr>
            <w:tcW w:w="4732" w:type="dxa"/>
          </w:tcPr>
          <w:p w14:paraId="1422720D" w14:textId="489B9338" w:rsidR="00C11D64" w:rsidRP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44-35</w:t>
            </w:r>
          </w:p>
        </w:tc>
        <w:tc>
          <w:tcPr>
            <w:tcW w:w="4733" w:type="dxa"/>
          </w:tcPr>
          <w:p w14:paraId="087E1B84" w14:textId="6FA82BC9" w:rsidR="00C11D64" w:rsidRPr="00C11D64" w:rsidRDefault="00C11D64" w:rsidP="002C2433">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Slenkstinis</w:t>
            </w:r>
          </w:p>
        </w:tc>
      </w:tr>
      <w:tr w:rsidR="00C11D64" w14:paraId="1883160E" w14:textId="77777777" w:rsidTr="00C11D64">
        <w:trPr>
          <w:trHeight w:val="330"/>
        </w:trPr>
        <w:tc>
          <w:tcPr>
            <w:tcW w:w="4732" w:type="dxa"/>
          </w:tcPr>
          <w:p w14:paraId="335A6168" w14:textId="7F6C7319" w:rsidR="00C11D64" w:rsidRP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34-0</w:t>
            </w:r>
          </w:p>
        </w:tc>
        <w:tc>
          <w:tcPr>
            <w:tcW w:w="4733" w:type="dxa"/>
          </w:tcPr>
          <w:p w14:paraId="2D57B337" w14:textId="013E4D4B" w:rsidR="00C11D64" w:rsidRPr="00C11D64" w:rsidRDefault="00C11D64" w:rsidP="002C2433">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Nepasiekė slenkstinio lygio/nepatenkinamas</w:t>
            </w:r>
          </w:p>
        </w:tc>
      </w:tr>
    </w:tbl>
    <w:p w14:paraId="76F8E69B" w14:textId="77777777" w:rsidR="00C11D64" w:rsidRDefault="00C11D64"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18.2. </w:t>
      </w:r>
      <w:r w:rsidRPr="00C11D64">
        <w:rPr>
          <w:rFonts w:ascii="Times New Roman" w:eastAsia="Times New Roman" w:hAnsi="Times New Roman" w:cs="Times New Roman"/>
          <w:bCs/>
          <w:sz w:val="24"/>
          <w:szCs w:val="24"/>
        </w:rPr>
        <w:t xml:space="preserve">lietuvių kalba ir literatūra: </w:t>
      </w:r>
    </w:p>
    <w:p w14:paraId="1934FA56" w14:textId="77777777" w:rsidR="00C11D64" w:rsidRDefault="00C11D64"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11D6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Pr="00C11D64">
        <w:rPr>
          <w:rFonts w:ascii="Times New Roman" w:eastAsia="Times New Roman" w:hAnsi="Times New Roman" w:cs="Times New Roman"/>
          <w:bCs/>
          <w:sz w:val="24"/>
          <w:szCs w:val="24"/>
        </w:rPr>
        <w:t xml:space="preserve">.2.1 diktantų ir atpasakojimų vertinimas: </w:t>
      </w:r>
    </w:p>
    <w:tbl>
      <w:tblPr>
        <w:tblStyle w:val="Lentelstinklelis"/>
        <w:tblW w:w="0" w:type="auto"/>
        <w:tblLook w:val="04A0" w:firstRow="1" w:lastRow="0" w:firstColumn="1" w:lastColumn="0" w:noHBand="0" w:noVBand="1"/>
      </w:tblPr>
      <w:tblGrid>
        <w:gridCol w:w="6516"/>
        <w:gridCol w:w="2949"/>
      </w:tblGrid>
      <w:tr w:rsidR="00C11D64" w14:paraId="2CF70E62" w14:textId="77777777" w:rsidTr="00C11D64">
        <w:tc>
          <w:tcPr>
            <w:tcW w:w="6516" w:type="dxa"/>
            <w:shd w:val="clear" w:color="auto" w:fill="DAE9F7" w:themeFill="text2" w:themeFillTint="1A"/>
          </w:tcPr>
          <w:p w14:paraId="2BD9915E" w14:textId="14728561" w:rsidR="00C11D64" w:rsidRPr="00C11D64" w:rsidRDefault="00C11D64" w:rsidP="00C11D64">
            <w:pPr>
              <w:widowControl w:val="0"/>
              <w:tabs>
                <w:tab w:val="center" w:pos="0"/>
                <w:tab w:val="left" w:pos="1065"/>
              </w:tabs>
              <w:jc w:val="center"/>
              <w:rPr>
                <w:rFonts w:ascii="Times New Roman" w:eastAsia="Times New Roman" w:hAnsi="Times New Roman" w:cs="Times New Roman"/>
                <w:b/>
                <w:sz w:val="24"/>
                <w:szCs w:val="24"/>
              </w:rPr>
            </w:pPr>
            <w:r w:rsidRPr="00C11D64">
              <w:rPr>
                <w:rFonts w:ascii="Times New Roman" w:eastAsia="Times New Roman" w:hAnsi="Times New Roman" w:cs="Times New Roman"/>
                <w:b/>
                <w:sz w:val="24"/>
                <w:szCs w:val="24"/>
              </w:rPr>
              <w:t>Klaidos</w:t>
            </w:r>
          </w:p>
        </w:tc>
        <w:tc>
          <w:tcPr>
            <w:tcW w:w="2949" w:type="dxa"/>
            <w:shd w:val="clear" w:color="auto" w:fill="DAE9F7" w:themeFill="text2" w:themeFillTint="1A"/>
          </w:tcPr>
          <w:p w14:paraId="54AA8682" w14:textId="553F54AE" w:rsidR="00C11D64" w:rsidRPr="00C11D64" w:rsidRDefault="00C11D64" w:rsidP="00C11D64">
            <w:pPr>
              <w:widowControl w:val="0"/>
              <w:tabs>
                <w:tab w:val="center" w:pos="0"/>
                <w:tab w:val="left" w:pos="1065"/>
              </w:tabs>
              <w:jc w:val="center"/>
              <w:rPr>
                <w:rFonts w:ascii="Times New Roman" w:eastAsia="Times New Roman" w:hAnsi="Times New Roman" w:cs="Times New Roman"/>
                <w:b/>
                <w:sz w:val="24"/>
                <w:szCs w:val="24"/>
              </w:rPr>
            </w:pPr>
            <w:r w:rsidRPr="00C11D64">
              <w:rPr>
                <w:rFonts w:ascii="Times New Roman" w:eastAsia="Times New Roman" w:hAnsi="Times New Roman" w:cs="Times New Roman"/>
                <w:b/>
                <w:sz w:val="24"/>
                <w:szCs w:val="24"/>
              </w:rPr>
              <w:t>Lygi</w:t>
            </w:r>
            <w:r w:rsidR="000840E1">
              <w:rPr>
                <w:rFonts w:ascii="Times New Roman" w:eastAsia="Times New Roman" w:hAnsi="Times New Roman" w:cs="Times New Roman"/>
                <w:b/>
                <w:sz w:val="24"/>
                <w:szCs w:val="24"/>
              </w:rPr>
              <w:t>s</w:t>
            </w:r>
          </w:p>
        </w:tc>
      </w:tr>
      <w:tr w:rsidR="00C11D64" w14:paraId="766BE18C" w14:textId="77777777" w:rsidTr="00C11D64">
        <w:tc>
          <w:tcPr>
            <w:tcW w:w="6516" w:type="dxa"/>
          </w:tcPr>
          <w:p w14:paraId="1CEF8152" w14:textId="08132ED5"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1-3 atsitiktinės rašybos/ skyrybos klaidos</w:t>
            </w:r>
          </w:p>
        </w:tc>
        <w:tc>
          <w:tcPr>
            <w:tcW w:w="2949" w:type="dxa"/>
          </w:tcPr>
          <w:p w14:paraId="2B40F7B7" w14:textId="1EC29B49"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Aukštesnysis lygis</w:t>
            </w:r>
          </w:p>
        </w:tc>
      </w:tr>
      <w:tr w:rsidR="00C11D64" w14:paraId="7F883BF7" w14:textId="77777777" w:rsidTr="00C11D64">
        <w:tc>
          <w:tcPr>
            <w:tcW w:w="6516" w:type="dxa"/>
          </w:tcPr>
          <w:p w14:paraId="23B8AF4C" w14:textId="39C6223C"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Galimos 3-5 rašybos/ skyrybos klaidos. Tos pačios rūšies klaidos (sisteminės) skaičiuojamos kaip viena klaida</w:t>
            </w:r>
          </w:p>
        </w:tc>
        <w:tc>
          <w:tcPr>
            <w:tcW w:w="2949" w:type="dxa"/>
          </w:tcPr>
          <w:p w14:paraId="7F29BEC3" w14:textId="11CAE126"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Pagrindinis lygis</w:t>
            </w:r>
          </w:p>
        </w:tc>
      </w:tr>
      <w:tr w:rsidR="00C11D64" w14:paraId="147EEA28" w14:textId="77777777" w:rsidTr="00C11D64">
        <w:tc>
          <w:tcPr>
            <w:tcW w:w="6516" w:type="dxa"/>
          </w:tcPr>
          <w:p w14:paraId="2871801F" w14:textId="104EC38A"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Galimos 6-8 rašybos/ skyrybos klaidos. Tos pačios rūšies klaidos (sisteminės) skaičiuojamos kaip viena klaida</w:t>
            </w:r>
          </w:p>
        </w:tc>
        <w:tc>
          <w:tcPr>
            <w:tcW w:w="2949" w:type="dxa"/>
          </w:tcPr>
          <w:p w14:paraId="254CF5D0" w14:textId="6E0D605B"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Patenkinamas</w:t>
            </w:r>
          </w:p>
        </w:tc>
      </w:tr>
      <w:tr w:rsidR="00C11D64" w14:paraId="392BB72B" w14:textId="77777777" w:rsidTr="00C11D64">
        <w:tc>
          <w:tcPr>
            <w:tcW w:w="6516" w:type="dxa"/>
          </w:tcPr>
          <w:p w14:paraId="63E9BFD8" w14:textId="61E3D1BC"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Galimos 9-10 rašybos/ skyrybos klaidos. Tos pačios rūšies klaidos (sisteminės) skaičiuojamos kaip viena klaida</w:t>
            </w:r>
          </w:p>
        </w:tc>
        <w:tc>
          <w:tcPr>
            <w:tcW w:w="2949" w:type="dxa"/>
          </w:tcPr>
          <w:p w14:paraId="1971ADF8" w14:textId="501D21F0"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Slenkstinis</w:t>
            </w:r>
          </w:p>
        </w:tc>
      </w:tr>
      <w:tr w:rsidR="00C11D64" w14:paraId="07625E14" w14:textId="77777777" w:rsidTr="00C11D64">
        <w:tc>
          <w:tcPr>
            <w:tcW w:w="6516" w:type="dxa"/>
          </w:tcPr>
          <w:p w14:paraId="5D1ECFAD" w14:textId="6E2BE3F7"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10 ir daugiau rašybos/ skyrybos klaidų</w:t>
            </w:r>
          </w:p>
        </w:tc>
        <w:tc>
          <w:tcPr>
            <w:tcW w:w="2949" w:type="dxa"/>
          </w:tcPr>
          <w:p w14:paraId="13228923" w14:textId="77777777"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r w:rsidRPr="00C11D64">
              <w:rPr>
                <w:rFonts w:ascii="Times New Roman" w:eastAsia="Times New Roman" w:hAnsi="Times New Roman" w:cs="Times New Roman"/>
                <w:bCs/>
                <w:sz w:val="24"/>
                <w:szCs w:val="24"/>
              </w:rPr>
              <w:t>Nepasiekė slenkstinio</w:t>
            </w:r>
          </w:p>
          <w:p w14:paraId="0211FEA3" w14:textId="77777777" w:rsidR="00C11D64" w:rsidRDefault="00C11D64" w:rsidP="00C11D64">
            <w:pPr>
              <w:widowControl w:val="0"/>
              <w:tabs>
                <w:tab w:val="center" w:pos="0"/>
                <w:tab w:val="left" w:pos="1065"/>
              </w:tabs>
              <w:jc w:val="both"/>
              <w:rPr>
                <w:rFonts w:ascii="Times New Roman" w:eastAsia="Times New Roman" w:hAnsi="Times New Roman" w:cs="Times New Roman"/>
                <w:bCs/>
                <w:sz w:val="24"/>
                <w:szCs w:val="24"/>
              </w:rPr>
            </w:pPr>
          </w:p>
        </w:tc>
      </w:tr>
    </w:tbl>
    <w:p w14:paraId="239035CD" w14:textId="77777777" w:rsidR="000840E1" w:rsidRDefault="000840E1"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840E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Pr="000840E1">
        <w:rPr>
          <w:rFonts w:ascii="Times New Roman" w:eastAsia="Times New Roman" w:hAnsi="Times New Roman" w:cs="Times New Roman"/>
          <w:bCs/>
          <w:sz w:val="24"/>
          <w:szCs w:val="24"/>
        </w:rPr>
        <w:t xml:space="preserve">.2.2. lietuvių kalbos diktantų ir atpasakojimų apimtys: </w:t>
      </w:r>
    </w:p>
    <w:tbl>
      <w:tblPr>
        <w:tblStyle w:val="Lentelstinklelis"/>
        <w:tblW w:w="0" w:type="auto"/>
        <w:tblLook w:val="04A0" w:firstRow="1" w:lastRow="0" w:firstColumn="1" w:lastColumn="0" w:noHBand="0" w:noVBand="1"/>
      </w:tblPr>
      <w:tblGrid>
        <w:gridCol w:w="2547"/>
        <w:gridCol w:w="3544"/>
        <w:gridCol w:w="3374"/>
      </w:tblGrid>
      <w:tr w:rsidR="000840E1" w14:paraId="6E654D7C" w14:textId="77777777" w:rsidTr="000840E1">
        <w:tc>
          <w:tcPr>
            <w:tcW w:w="2547" w:type="dxa"/>
            <w:shd w:val="clear" w:color="auto" w:fill="DAE9F7" w:themeFill="text2" w:themeFillTint="1A"/>
          </w:tcPr>
          <w:p w14:paraId="2971B012" w14:textId="6AE70943" w:rsidR="000840E1" w:rsidRPr="000840E1" w:rsidRDefault="000840E1" w:rsidP="000840E1">
            <w:pPr>
              <w:widowControl w:val="0"/>
              <w:tabs>
                <w:tab w:val="center" w:pos="0"/>
                <w:tab w:val="left" w:pos="1065"/>
              </w:tabs>
              <w:jc w:val="center"/>
              <w:rPr>
                <w:rFonts w:ascii="Times New Roman" w:eastAsia="Times New Roman" w:hAnsi="Times New Roman" w:cs="Times New Roman"/>
                <w:b/>
                <w:sz w:val="24"/>
                <w:szCs w:val="24"/>
              </w:rPr>
            </w:pPr>
            <w:r w:rsidRPr="000840E1">
              <w:rPr>
                <w:rFonts w:ascii="Times New Roman" w:eastAsia="Times New Roman" w:hAnsi="Times New Roman" w:cs="Times New Roman"/>
                <w:b/>
                <w:sz w:val="24"/>
                <w:szCs w:val="24"/>
              </w:rPr>
              <w:t>Klasė</w:t>
            </w:r>
          </w:p>
        </w:tc>
        <w:tc>
          <w:tcPr>
            <w:tcW w:w="3544" w:type="dxa"/>
            <w:shd w:val="clear" w:color="auto" w:fill="DAE9F7" w:themeFill="text2" w:themeFillTint="1A"/>
          </w:tcPr>
          <w:p w14:paraId="097C5BDD" w14:textId="305C5F8E" w:rsidR="000840E1" w:rsidRPr="000840E1" w:rsidRDefault="000840E1" w:rsidP="000840E1">
            <w:pPr>
              <w:widowControl w:val="0"/>
              <w:tabs>
                <w:tab w:val="center" w:pos="0"/>
                <w:tab w:val="left" w:pos="1065"/>
              </w:tabs>
              <w:jc w:val="center"/>
              <w:rPr>
                <w:rFonts w:ascii="Times New Roman" w:eastAsia="Times New Roman" w:hAnsi="Times New Roman" w:cs="Times New Roman"/>
                <w:b/>
                <w:sz w:val="24"/>
                <w:szCs w:val="24"/>
              </w:rPr>
            </w:pPr>
            <w:r w:rsidRPr="000840E1">
              <w:rPr>
                <w:rFonts w:ascii="Times New Roman" w:eastAsia="Times New Roman" w:hAnsi="Times New Roman" w:cs="Times New Roman"/>
                <w:b/>
                <w:sz w:val="24"/>
                <w:szCs w:val="24"/>
              </w:rPr>
              <w:t>Tekstinis diktantas</w:t>
            </w:r>
          </w:p>
        </w:tc>
        <w:tc>
          <w:tcPr>
            <w:tcW w:w="3374" w:type="dxa"/>
            <w:shd w:val="clear" w:color="auto" w:fill="DAE9F7" w:themeFill="text2" w:themeFillTint="1A"/>
          </w:tcPr>
          <w:p w14:paraId="02DCDF0B" w14:textId="743776DD" w:rsidR="000840E1" w:rsidRPr="000840E1" w:rsidRDefault="000840E1" w:rsidP="000840E1">
            <w:pPr>
              <w:widowControl w:val="0"/>
              <w:tabs>
                <w:tab w:val="center" w:pos="0"/>
                <w:tab w:val="left" w:pos="1065"/>
              </w:tabs>
              <w:jc w:val="center"/>
              <w:rPr>
                <w:rFonts w:ascii="Times New Roman" w:eastAsia="Times New Roman" w:hAnsi="Times New Roman" w:cs="Times New Roman"/>
                <w:b/>
                <w:sz w:val="24"/>
                <w:szCs w:val="24"/>
              </w:rPr>
            </w:pPr>
            <w:r w:rsidRPr="000840E1">
              <w:rPr>
                <w:rFonts w:ascii="Times New Roman" w:eastAsia="Times New Roman" w:hAnsi="Times New Roman" w:cs="Times New Roman"/>
                <w:b/>
                <w:sz w:val="24"/>
                <w:szCs w:val="24"/>
              </w:rPr>
              <w:t>Žodžių diktantas</w:t>
            </w:r>
          </w:p>
        </w:tc>
      </w:tr>
      <w:tr w:rsidR="000840E1" w14:paraId="2BF8A102" w14:textId="77777777" w:rsidTr="000840E1">
        <w:tc>
          <w:tcPr>
            <w:tcW w:w="2547" w:type="dxa"/>
          </w:tcPr>
          <w:p w14:paraId="3F5A797F" w14:textId="0ED7F539" w:rsidR="000840E1" w:rsidRDefault="000840E1" w:rsidP="000840E1">
            <w:pPr>
              <w:widowControl w:val="0"/>
              <w:tabs>
                <w:tab w:val="center" w:pos="0"/>
                <w:tab w:val="left" w:pos="1065"/>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544" w:type="dxa"/>
          </w:tcPr>
          <w:p w14:paraId="0CF3D9D4" w14:textId="3AF2299C" w:rsidR="000840E1" w:rsidRDefault="000840E1" w:rsidP="00C11D64">
            <w:pPr>
              <w:widowControl w:val="0"/>
              <w:tabs>
                <w:tab w:val="center" w:pos="0"/>
                <w:tab w:val="left" w:pos="1065"/>
              </w:tabs>
              <w:jc w:val="both"/>
              <w:rPr>
                <w:rFonts w:ascii="Times New Roman" w:eastAsia="Times New Roman" w:hAnsi="Times New Roman" w:cs="Times New Roman"/>
                <w:bCs/>
                <w:sz w:val="24"/>
                <w:szCs w:val="24"/>
              </w:rPr>
            </w:pPr>
            <w:r w:rsidRPr="000840E1">
              <w:rPr>
                <w:rFonts w:ascii="Times New Roman" w:eastAsia="Times New Roman" w:hAnsi="Times New Roman" w:cs="Times New Roman"/>
                <w:bCs/>
                <w:sz w:val="24"/>
                <w:szCs w:val="24"/>
              </w:rPr>
              <w:t>15-30 žodžių</w:t>
            </w:r>
          </w:p>
        </w:tc>
        <w:tc>
          <w:tcPr>
            <w:tcW w:w="3374" w:type="dxa"/>
          </w:tcPr>
          <w:p w14:paraId="01F84195" w14:textId="18D587DF" w:rsidR="000840E1" w:rsidRDefault="000840E1" w:rsidP="00C11D64">
            <w:pPr>
              <w:widowControl w:val="0"/>
              <w:tabs>
                <w:tab w:val="center" w:pos="0"/>
                <w:tab w:val="left" w:pos="1065"/>
              </w:tabs>
              <w:jc w:val="both"/>
              <w:rPr>
                <w:rFonts w:ascii="Times New Roman" w:eastAsia="Times New Roman" w:hAnsi="Times New Roman" w:cs="Times New Roman"/>
                <w:bCs/>
                <w:sz w:val="24"/>
                <w:szCs w:val="24"/>
              </w:rPr>
            </w:pPr>
            <w:r w:rsidRPr="000840E1">
              <w:rPr>
                <w:rFonts w:ascii="Times New Roman" w:eastAsia="Times New Roman" w:hAnsi="Times New Roman" w:cs="Times New Roman"/>
                <w:bCs/>
                <w:sz w:val="24"/>
                <w:szCs w:val="24"/>
              </w:rPr>
              <w:t>5-10 žodžių</w:t>
            </w:r>
          </w:p>
        </w:tc>
      </w:tr>
      <w:tr w:rsidR="000840E1" w14:paraId="79B5A8F6" w14:textId="77777777" w:rsidTr="000840E1">
        <w:tc>
          <w:tcPr>
            <w:tcW w:w="2547" w:type="dxa"/>
          </w:tcPr>
          <w:p w14:paraId="7C45A630" w14:textId="0DE745C8" w:rsidR="000840E1" w:rsidRDefault="000840E1" w:rsidP="000840E1">
            <w:pPr>
              <w:widowControl w:val="0"/>
              <w:tabs>
                <w:tab w:val="center" w:pos="0"/>
                <w:tab w:val="left" w:pos="1065"/>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544" w:type="dxa"/>
          </w:tcPr>
          <w:p w14:paraId="170575D4" w14:textId="1CF96C0A" w:rsidR="000840E1" w:rsidRDefault="000840E1" w:rsidP="00C11D64">
            <w:pPr>
              <w:widowControl w:val="0"/>
              <w:tabs>
                <w:tab w:val="center" w:pos="0"/>
                <w:tab w:val="left" w:pos="1065"/>
              </w:tabs>
              <w:jc w:val="both"/>
              <w:rPr>
                <w:rFonts w:ascii="Times New Roman" w:eastAsia="Times New Roman" w:hAnsi="Times New Roman" w:cs="Times New Roman"/>
                <w:bCs/>
                <w:sz w:val="24"/>
                <w:szCs w:val="24"/>
              </w:rPr>
            </w:pPr>
            <w:r w:rsidRPr="000840E1">
              <w:rPr>
                <w:rFonts w:ascii="Times New Roman" w:eastAsia="Times New Roman" w:hAnsi="Times New Roman" w:cs="Times New Roman"/>
                <w:bCs/>
                <w:sz w:val="24"/>
                <w:szCs w:val="24"/>
              </w:rPr>
              <w:t>30-50 žodžių</w:t>
            </w:r>
          </w:p>
        </w:tc>
        <w:tc>
          <w:tcPr>
            <w:tcW w:w="3374" w:type="dxa"/>
          </w:tcPr>
          <w:p w14:paraId="4785F931" w14:textId="40168F7B" w:rsidR="000840E1" w:rsidRDefault="000840E1" w:rsidP="00C11D64">
            <w:pPr>
              <w:widowControl w:val="0"/>
              <w:tabs>
                <w:tab w:val="center" w:pos="0"/>
                <w:tab w:val="left" w:pos="1065"/>
              </w:tabs>
              <w:jc w:val="both"/>
              <w:rPr>
                <w:rFonts w:ascii="Times New Roman" w:eastAsia="Times New Roman" w:hAnsi="Times New Roman" w:cs="Times New Roman"/>
                <w:bCs/>
                <w:sz w:val="24"/>
                <w:szCs w:val="24"/>
              </w:rPr>
            </w:pPr>
            <w:r w:rsidRPr="000840E1">
              <w:rPr>
                <w:rFonts w:ascii="Times New Roman" w:eastAsia="Times New Roman" w:hAnsi="Times New Roman" w:cs="Times New Roman"/>
                <w:bCs/>
                <w:sz w:val="24"/>
                <w:szCs w:val="24"/>
              </w:rPr>
              <w:t>10-15 žodžių</w:t>
            </w:r>
          </w:p>
        </w:tc>
      </w:tr>
      <w:tr w:rsidR="000840E1" w14:paraId="55EDD4EB" w14:textId="77777777" w:rsidTr="000840E1">
        <w:tc>
          <w:tcPr>
            <w:tcW w:w="2547" w:type="dxa"/>
          </w:tcPr>
          <w:p w14:paraId="491FCF3E" w14:textId="7C6CB45D" w:rsidR="000840E1" w:rsidRDefault="000840E1" w:rsidP="000840E1">
            <w:pPr>
              <w:widowControl w:val="0"/>
              <w:tabs>
                <w:tab w:val="center" w:pos="0"/>
                <w:tab w:val="left" w:pos="1065"/>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544" w:type="dxa"/>
          </w:tcPr>
          <w:p w14:paraId="645E4A53" w14:textId="19639AD4" w:rsidR="000840E1" w:rsidRDefault="000840E1" w:rsidP="00C11D64">
            <w:pPr>
              <w:widowControl w:val="0"/>
              <w:tabs>
                <w:tab w:val="center" w:pos="0"/>
                <w:tab w:val="left" w:pos="1065"/>
              </w:tabs>
              <w:jc w:val="both"/>
              <w:rPr>
                <w:rFonts w:ascii="Times New Roman" w:eastAsia="Times New Roman" w:hAnsi="Times New Roman" w:cs="Times New Roman"/>
                <w:bCs/>
                <w:sz w:val="24"/>
                <w:szCs w:val="24"/>
              </w:rPr>
            </w:pPr>
            <w:r w:rsidRPr="000840E1">
              <w:rPr>
                <w:rFonts w:ascii="Times New Roman" w:eastAsia="Times New Roman" w:hAnsi="Times New Roman" w:cs="Times New Roman"/>
                <w:bCs/>
                <w:sz w:val="24"/>
                <w:szCs w:val="24"/>
              </w:rPr>
              <w:t>56-60 žodžių</w:t>
            </w:r>
          </w:p>
        </w:tc>
        <w:tc>
          <w:tcPr>
            <w:tcW w:w="3374" w:type="dxa"/>
          </w:tcPr>
          <w:p w14:paraId="105632F7" w14:textId="05FCAFE1" w:rsidR="000840E1" w:rsidRDefault="000840E1" w:rsidP="00C11D64">
            <w:pPr>
              <w:widowControl w:val="0"/>
              <w:tabs>
                <w:tab w:val="center" w:pos="0"/>
                <w:tab w:val="left" w:pos="1065"/>
              </w:tabs>
              <w:jc w:val="both"/>
              <w:rPr>
                <w:rFonts w:ascii="Times New Roman" w:eastAsia="Times New Roman" w:hAnsi="Times New Roman" w:cs="Times New Roman"/>
                <w:bCs/>
                <w:sz w:val="24"/>
                <w:szCs w:val="24"/>
              </w:rPr>
            </w:pPr>
            <w:r w:rsidRPr="000840E1">
              <w:rPr>
                <w:rFonts w:ascii="Times New Roman" w:eastAsia="Times New Roman" w:hAnsi="Times New Roman" w:cs="Times New Roman"/>
                <w:bCs/>
                <w:sz w:val="24"/>
                <w:szCs w:val="24"/>
              </w:rPr>
              <w:t>15-20 žodžių</w:t>
            </w:r>
          </w:p>
        </w:tc>
      </w:tr>
      <w:tr w:rsidR="000840E1" w14:paraId="773B8573" w14:textId="77777777" w:rsidTr="000840E1">
        <w:tc>
          <w:tcPr>
            <w:tcW w:w="2547" w:type="dxa"/>
          </w:tcPr>
          <w:p w14:paraId="200E1523" w14:textId="71504227" w:rsidR="000840E1" w:rsidRDefault="000840E1" w:rsidP="000840E1">
            <w:pPr>
              <w:widowControl w:val="0"/>
              <w:tabs>
                <w:tab w:val="center" w:pos="0"/>
                <w:tab w:val="left" w:pos="1065"/>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3544" w:type="dxa"/>
          </w:tcPr>
          <w:p w14:paraId="574DAA6B" w14:textId="0710EA63" w:rsidR="000840E1" w:rsidRDefault="000840E1" w:rsidP="00C11D64">
            <w:pPr>
              <w:widowControl w:val="0"/>
              <w:tabs>
                <w:tab w:val="center" w:pos="0"/>
                <w:tab w:val="left" w:pos="1065"/>
              </w:tabs>
              <w:jc w:val="both"/>
              <w:rPr>
                <w:rFonts w:ascii="Times New Roman" w:eastAsia="Times New Roman" w:hAnsi="Times New Roman" w:cs="Times New Roman"/>
                <w:bCs/>
                <w:sz w:val="24"/>
                <w:szCs w:val="24"/>
              </w:rPr>
            </w:pPr>
            <w:r w:rsidRPr="000840E1">
              <w:rPr>
                <w:rFonts w:ascii="Times New Roman" w:eastAsia="Times New Roman" w:hAnsi="Times New Roman" w:cs="Times New Roman"/>
                <w:bCs/>
                <w:sz w:val="24"/>
                <w:szCs w:val="24"/>
              </w:rPr>
              <w:t>70-90 žodžių</w:t>
            </w:r>
          </w:p>
        </w:tc>
        <w:tc>
          <w:tcPr>
            <w:tcW w:w="3374" w:type="dxa"/>
          </w:tcPr>
          <w:p w14:paraId="598FA861" w14:textId="215F76F1" w:rsidR="000840E1" w:rsidRDefault="000840E1" w:rsidP="00C11D64">
            <w:pPr>
              <w:widowControl w:val="0"/>
              <w:tabs>
                <w:tab w:val="center" w:pos="0"/>
                <w:tab w:val="left" w:pos="1065"/>
              </w:tabs>
              <w:jc w:val="both"/>
              <w:rPr>
                <w:rFonts w:ascii="Times New Roman" w:eastAsia="Times New Roman" w:hAnsi="Times New Roman" w:cs="Times New Roman"/>
                <w:bCs/>
                <w:sz w:val="24"/>
                <w:szCs w:val="24"/>
              </w:rPr>
            </w:pPr>
            <w:r w:rsidRPr="000840E1">
              <w:rPr>
                <w:rFonts w:ascii="Times New Roman" w:eastAsia="Times New Roman" w:hAnsi="Times New Roman" w:cs="Times New Roman"/>
                <w:bCs/>
                <w:sz w:val="24"/>
                <w:szCs w:val="24"/>
              </w:rPr>
              <w:t>20-25 žodžių</w:t>
            </w:r>
          </w:p>
        </w:tc>
      </w:tr>
    </w:tbl>
    <w:p w14:paraId="40CB82BC" w14:textId="77777777" w:rsidR="00C11D64" w:rsidRDefault="00C11D64"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p>
    <w:p w14:paraId="1314B378" w14:textId="77777777" w:rsidR="000840E1" w:rsidRDefault="000840E1"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840E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Pr="000840E1">
        <w:rPr>
          <w:rFonts w:ascii="Times New Roman" w:eastAsia="Times New Roman" w:hAnsi="Times New Roman" w:cs="Times New Roman"/>
          <w:bCs/>
          <w:sz w:val="24"/>
          <w:szCs w:val="24"/>
        </w:rPr>
        <w:t xml:space="preserve">.2.3. lietuvių kalbos kūrybinių darbų taisymas: grupuojamos atsitiktinės ir sisteminės rašybos ir skyrybos klaidos. Vertinamas kūrybinio darbo turinys, teksto struktūra, kalbinė raiška, raštingumas; </w:t>
      </w:r>
    </w:p>
    <w:p w14:paraId="52FF4366" w14:textId="0CD56BB3" w:rsidR="000840E1" w:rsidRDefault="000840E1"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840E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Pr="000840E1">
        <w:rPr>
          <w:rFonts w:ascii="Times New Roman" w:eastAsia="Times New Roman" w:hAnsi="Times New Roman" w:cs="Times New Roman"/>
          <w:bCs/>
          <w:sz w:val="24"/>
          <w:szCs w:val="24"/>
        </w:rPr>
        <w:t>.2.4. skaitymas ir teksto supratimas. Pagal priešmokyklinio ugdymo programą, mokinys ateina į mokyklą mokėdamas skaityti atskirus žodžius, kelių sakinių rišlius tekstus (L</w:t>
      </w:r>
      <w:r w:rsidR="002C6E4C">
        <w:rPr>
          <w:rFonts w:ascii="Times New Roman" w:eastAsia="Times New Roman" w:hAnsi="Times New Roman" w:cs="Times New Roman"/>
          <w:bCs/>
          <w:sz w:val="24"/>
          <w:szCs w:val="24"/>
        </w:rPr>
        <w:t xml:space="preserve">ietuvos </w:t>
      </w:r>
      <w:proofErr w:type="spellStart"/>
      <w:r w:rsidR="002C6E4C">
        <w:rPr>
          <w:rFonts w:ascii="Times New Roman" w:eastAsia="Times New Roman" w:hAnsi="Times New Roman" w:cs="Times New Roman"/>
          <w:bCs/>
          <w:sz w:val="24"/>
          <w:szCs w:val="24"/>
        </w:rPr>
        <w:t>Resublikos</w:t>
      </w:r>
      <w:proofErr w:type="spellEnd"/>
      <w:r w:rsidRPr="000840E1">
        <w:rPr>
          <w:rFonts w:ascii="Times New Roman" w:eastAsia="Times New Roman" w:hAnsi="Times New Roman" w:cs="Times New Roman"/>
          <w:bCs/>
          <w:sz w:val="24"/>
          <w:szCs w:val="24"/>
        </w:rPr>
        <w:t xml:space="preserve"> Švietimo ministro įsakymas dėl Priešmokyklinio ugdymo bendrosios programos patvirtinimo, Nr. V-779, 2014-09-02). Vertindamas mokinio daromą pažangą, mokytojas atsižvelgia į individualius kiekvieno mokinio pasiekimus. Išskiria skaitymo techniką (skaitymo tempas, intonacija, sklandumas) ir teksto suvokimą. </w:t>
      </w:r>
    </w:p>
    <w:p w14:paraId="57CFE0C0" w14:textId="12C2506D" w:rsidR="000840E1" w:rsidRDefault="000840E1"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840E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Pr="000840E1">
        <w:rPr>
          <w:rFonts w:ascii="Times New Roman" w:eastAsia="Times New Roman" w:hAnsi="Times New Roman" w:cs="Times New Roman"/>
          <w:bCs/>
          <w:sz w:val="24"/>
          <w:szCs w:val="24"/>
        </w:rPr>
        <w:t>.3. dorinis ugdymas. Dorinio ugdymo (etikos/tikybos) pamokose mokytojas vertina mokinio aktyvų dalyvavimą pamokoje, įsitraukimą į įvairias veiklas, bendradarbiavimą, nuomonės pateikimą ir argumentus, klasės darbų užrašų kokybę, praktinį etikos taisyklių taikymą gyvenime</w:t>
      </w:r>
      <w:r>
        <w:rPr>
          <w:rFonts w:ascii="Times New Roman" w:eastAsia="Times New Roman" w:hAnsi="Times New Roman" w:cs="Times New Roman"/>
          <w:bCs/>
          <w:sz w:val="24"/>
          <w:szCs w:val="24"/>
        </w:rPr>
        <w:t xml:space="preserve"> Vertinimas fiksuojamas pasiekimų lygiu;</w:t>
      </w:r>
      <w:r w:rsidRPr="000840E1">
        <w:rPr>
          <w:rFonts w:ascii="Times New Roman" w:eastAsia="Times New Roman" w:hAnsi="Times New Roman" w:cs="Times New Roman"/>
          <w:bCs/>
          <w:sz w:val="24"/>
          <w:szCs w:val="24"/>
        </w:rPr>
        <w:t xml:space="preserve"> </w:t>
      </w:r>
    </w:p>
    <w:p w14:paraId="6EF53374" w14:textId="00D1A10F" w:rsidR="000840E1" w:rsidRDefault="000840E1"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840E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Pr="000840E1">
        <w:rPr>
          <w:rFonts w:ascii="Times New Roman" w:eastAsia="Times New Roman" w:hAnsi="Times New Roman" w:cs="Times New Roman"/>
          <w:bCs/>
          <w:sz w:val="24"/>
          <w:szCs w:val="24"/>
        </w:rPr>
        <w:t>.4. dailė. Vertindamas dailės darbus mokytojas iškelia 2-4 vertinimo kriterijus (darbo užbaigimas, spalvų derinimas ir maišymas, estetiškumas, proporcijų išlaikymas, spalvinimo linijos kryptis, kūrybiškumas, pristatymo originalumas ir pan.). Kriterijus atitinkantis darbas vertinamas pasiekimų lygiu</w:t>
      </w:r>
      <w:r>
        <w:rPr>
          <w:rFonts w:ascii="Times New Roman" w:eastAsia="Times New Roman" w:hAnsi="Times New Roman" w:cs="Times New Roman"/>
          <w:bCs/>
          <w:sz w:val="24"/>
          <w:szCs w:val="24"/>
        </w:rPr>
        <w:t>;</w:t>
      </w:r>
    </w:p>
    <w:p w14:paraId="252FD10C" w14:textId="74C9A927" w:rsidR="000840E1" w:rsidRDefault="000840E1"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840E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Pr="000840E1">
        <w:rPr>
          <w:rFonts w:ascii="Times New Roman" w:eastAsia="Times New Roman" w:hAnsi="Times New Roman" w:cs="Times New Roman"/>
          <w:bCs/>
          <w:sz w:val="24"/>
          <w:szCs w:val="24"/>
        </w:rPr>
        <w:t>.5. technologijos. Vertindamas technologijų darbus mokytojas iškelia 3-5 vertinimo kriterijus (estetiškumas, darbo sauga, higienos reikalavimų laikymasis gebėjimas naudotis įrankiais (žirklės, stalo įrankiai, elektros prietaisai, adatos, peiliukai, skriestuvai ir kt.). Kriterijus atitinkantis darbas vertinamas pasiekimų lygiu</w:t>
      </w:r>
      <w:r>
        <w:rPr>
          <w:rFonts w:ascii="Times New Roman" w:eastAsia="Times New Roman" w:hAnsi="Times New Roman" w:cs="Times New Roman"/>
          <w:bCs/>
          <w:sz w:val="24"/>
          <w:szCs w:val="24"/>
        </w:rPr>
        <w:t>;</w:t>
      </w:r>
    </w:p>
    <w:p w14:paraId="6F6AA576" w14:textId="65036B0D" w:rsidR="000840E1" w:rsidRDefault="000840E1"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840E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Pr="000840E1">
        <w:rPr>
          <w:rFonts w:ascii="Times New Roman" w:eastAsia="Times New Roman" w:hAnsi="Times New Roman" w:cs="Times New Roman"/>
          <w:bCs/>
          <w:sz w:val="24"/>
          <w:szCs w:val="24"/>
        </w:rPr>
        <w:t xml:space="preserve">.6. muzika. Vertinamas mokinių mokymosi procesas ir pasiekimai, o ne jų prigimtiniai muzikiniai gabumai. Atsižvelgiama į individualius vaikų gebėjimus, rekomenduojama vertinti ne vien galutinį mokymosi rezultatą (žinios, atliktos užduotys ir muzikiniai pasiekimai) bet ir patį muzikos mokymosi, muzikavimo ir muzikinės kūrybos procesą. Vertinama </w:t>
      </w:r>
      <w:r>
        <w:rPr>
          <w:rFonts w:ascii="Times New Roman" w:eastAsia="Times New Roman" w:hAnsi="Times New Roman" w:cs="Times New Roman"/>
          <w:bCs/>
          <w:sz w:val="24"/>
          <w:szCs w:val="24"/>
        </w:rPr>
        <w:t>pasiekimų lygiu;</w:t>
      </w:r>
    </w:p>
    <w:p w14:paraId="35E14FBC" w14:textId="04748536" w:rsidR="00A16FF4" w:rsidRDefault="00A16FF4"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16FF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Pr="00A16FF4">
        <w:rPr>
          <w:rFonts w:ascii="Times New Roman" w:eastAsia="Times New Roman" w:hAnsi="Times New Roman" w:cs="Times New Roman"/>
          <w:bCs/>
          <w:sz w:val="24"/>
          <w:szCs w:val="24"/>
        </w:rPr>
        <w:t xml:space="preserve">.7. </w:t>
      </w:r>
      <w:r w:rsidRPr="00006D7F">
        <w:rPr>
          <w:rFonts w:ascii="Times New Roman" w:eastAsia="Times New Roman" w:hAnsi="Times New Roman" w:cs="Times New Roman"/>
          <w:bCs/>
          <w:sz w:val="24"/>
          <w:szCs w:val="24"/>
        </w:rPr>
        <w:t>fizinis ugdymas,</w:t>
      </w:r>
      <w:r w:rsidRPr="00A16FF4">
        <w:rPr>
          <w:rFonts w:ascii="Times New Roman" w:eastAsia="Times New Roman" w:hAnsi="Times New Roman" w:cs="Times New Roman"/>
          <w:bCs/>
          <w:sz w:val="24"/>
          <w:szCs w:val="24"/>
        </w:rPr>
        <w:t xml:space="preserve"> šokis. Fizinio ugdymo ir šokių pamokoje mokytojas vertina mokinio aktyvumą, saugų elgesį, judesių koordinaciją, pastangas įgyvendinant pamokos tikslą, nepriklausomai nuo pasiektų rezultatų. Savo užrašuose 1 kartą per metus mokytojas fiksuoja mokinių pasiekimus pagal fizinio pajėgumo nustatytą testą (Lietuvos Respublikos sveikatos apsaugos ministro 2019 </w:t>
      </w:r>
      <w:r>
        <w:rPr>
          <w:rFonts w:ascii="Times New Roman" w:eastAsia="Times New Roman" w:hAnsi="Times New Roman" w:cs="Times New Roman"/>
          <w:bCs/>
          <w:sz w:val="24"/>
          <w:szCs w:val="24"/>
        </w:rPr>
        <w:t>m</w:t>
      </w:r>
      <w:r w:rsidRPr="00A16FF4">
        <w:rPr>
          <w:rFonts w:ascii="Times New Roman" w:eastAsia="Times New Roman" w:hAnsi="Times New Roman" w:cs="Times New Roman"/>
          <w:bCs/>
          <w:sz w:val="24"/>
          <w:szCs w:val="24"/>
        </w:rPr>
        <w:t xml:space="preserve">. Spalio 8 d. įsakymu Nr. V-1153). Mokinių pasiekimai </w:t>
      </w:r>
      <w:r>
        <w:rPr>
          <w:rFonts w:ascii="Times New Roman" w:eastAsia="Times New Roman" w:hAnsi="Times New Roman" w:cs="Times New Roman"/>
          <w:bCs/>
          <w:sz w:val="24"/>
          <w:szCs w:val="24"/>
        </w:rPr>
        <w:t>vertinami pasiekimų lygiu;</w:t>
      </w:r>
    </w:p>
    <w:p w14:paraId="1201C1FD" w14:textId="0415E4B6" w:rsidR="000840E1" w:rsidRPr="00C11D64" w:rsidRDefault="00A16FF4" w:rsidP="00C11D64">
      <w:pPr>
        <w:widowControl w:val="0"/>
        <w:tabs>
          <w:tab w:val="center" w:pos="0"/>
          <w:tab w:val="left" w:pos="106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18.8. </w:t>
      </w:r>
      <w:r>
        <w:rPr>
          <w:rFonts w:ascii="Times New Roman" w:eastAsia="Times New Roman" w:hAnsi="Times New Roman" w:cs="Times New Roman"/>
          <w:color w:val="000000"/>
          <w:sz w:val="24"/>
          <w:szCs w:val="24"/>
        </w:rPr>
        <w:t xml:space="preserve">gyvenimo įgūdžių pasiekimai įrašomi atitinkamoje dienyno skiltyje fiksuojant </w:t>
      </w:r>
      <w:r w:rsidRPr="00A16FF4">
        <w:rPr>
          <w:rFonts w:ascii="Times New Roman" w:eastAsia="Times New Roman" w:hAnsi="Times New Roman" w:cs="Times New Roman"/>
          <w:color w:val="000000"/>
          <w:sz w:val="24"/>
          <w:szCs w:val="24"/>
        </w:rPr>
        <w:t>patenkinam</w:t>
      </w:r>
      <w:r>
        <w:rPr>
          <w:rFonts w:ascii="Times New Roman" w:eastAsia="Times New Roman" w:hAnsi="Times New Roman" w:cs="Times New Roman"/>
          <w:color w:val="000000"/>
          <w:sz w:val="24"/>
          <w:szCs w:val="24"/>
        </w:rPr>
        <w:t>ą</w:t>
      </w:r>
      <w:r w:rsidRPr="00A16FF4">
        <w:rPr>
          <w:rFonts w:ascii="Times New Roman" w:eastAsia="Times New Roman" w:hAnsi="Times New Roman" w:cs="Times New Roman"/>
          <w:color w:val="000000"/>
          <w:sz w:val="24"/>
          <w:szCs w:val="24"/>
        </w:rPr>
        <w:t xml:space="preserve"> įvertinim</w:t>
      </w:r>
      <w:r>
        <w:rPr>
          <w:rFonts w:ascii="Times New Roman" w:eastAsia="Times New Roman" w:hAnsi="Times New Roman" w:cs="Times New Roman"/>
          <w:color w:val="000000"/>
          <w:sz w:val="24"/>
          <w:szCs w:val="24"/>
        </w:rPr>
        <w:t xml:space="preserve">ą </w:t>
      </w:r>
      <w:r w:rsidRPr="00A16FF4">
        <w:rPr>
          <w:rFonts w:ascii="Times New Roman" w:eastAsia="Times New Roman" w:hAnsi="Times New Roman" w:cs="Times New Roman"/>
          <w:color w:val="000000"/>
          <w:sz w:val="24"/>
          <w:szCs w:val="24"/>
        </w:rPr>
        <w:t>įraš</w:t>
      </w:r>
      <w:r>
        <w:rPr>
          <w:rFonts w:ascii="Times New Roman" w:eastAsia="Times New Roman" w:hAnsi="Times New Roman" w:cs="Times New Roman"/>
          <w:color w:val="000000"/>
          <w:sz w:val="24"/>
          <w:szCs w:val="24"/>
        </w:rPr>
        <w:t>u</w:t>
      </w:r>
      <w:r w:rsidRPr="00A16FF4">
        <w:rPr>
          <w:rFonts w:ascii="Times New Roman" w:eastAsia="Times New Roman" w:hAnsi="Times New Roman" w:cs="Times New Roman"/>
          <w:color w:val="000000"/>
          <w:sz w:val="24"/>
          <w:szCs w:val="24"/>
        </w:rPr>
        <w:t xml:space="preserve"> „įskaityta“ („</w:t>
      </w:r>
      <w:proofErr w:type="spellStart"/>
      <w:r w:rsidRPr="00A16FF4">
        <w:rPr>
          <w:rFonts w:ascii="Times New Roman" w:eastAsia="Times New Roman" w:hAnsi="Times New Roman" w:cs="Times New Roman"/>
          <w:color w:val="000000"/>
          <w:sz w:val="24"/>
          <w:szCs w:val="24"/>
        </w:rPr>
        <w:t>įsk</w:t>
      </w:r>
      <w:proofErr w:type="spellEnd"/>
      <w:r w:rsidRPr="00A16FF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arba nepatenkinamą įvertinimą įrašu „neįskaityta“ („</w:t>
      </w:r>
      <w:proofErr w:type="spellStart"/>
      <w:r>
        <w:rPr>
          <w:rFonts w:ascii="Times New Roman" w:eastAsia="Times New Roman" w:hAnsi="Times New Roman" w:cs="Times New Roman"/>
          <w:color w:val="000000"/>
          <w:sz w:val="24"/>
          <w:szCs w:val="24"/>
        </w:rPr>
        <w:t>neįsk</w:t>
      </w:r>
      <w:proofErr w:type="spellEnd"/>
      <w:r>
        <w:rPr>
          <w:rFonts w:ascii="Times New Roman" w:eastAsia="Times New Roman" w:hAnsi="Times New Roman" w:cs="Times New Roman"/>
          <w:color w:val="000000"/>
          <w:sz w:val="24"/>
          <w:szCs w:val="24"/>
        </w:rPr>
        <w:t>.“).</w:t>
      </w:r>
    </w:p>
    <w:p w14:paraId="025330B8" w14:textId="287834BC" w:rsidR="007905BA" w:rsidRDefault="004F03F1"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sidR="006521A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7905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w:t>
      </w:r>
      <w:r w:rsidR="007905BA">
        <w:rPr>
          <w:rFonts w:ascii="Times New Roman" w:eastAsia="Times New Roman" w:hAnsi="Times New Roman" w:cs="Times New Roman"/>
          <w:color w:val="000000"/>
          <w:sz w:val="24"/>
          <w:szCs w:val="24"/>
        </w:rPr>
        <w:t xml:space="preserve">lektroniniame dienyne </w:t>
      </w:r>
      <w:proofErr w:type="spellStart"/>
      <w:r w:rsidR="007905BA" w:rsidRPr="002C6E4C">
        <w:rPr>
          <w:rFonts w:ascii="Times New Roman" w:eastAsia="Times New Roman" w:hAnsi="Times New Roman" w:cs="Times New Roman"/>
          <w:i/>
          <w:color w:val="000000"/>
          <w:sz w:val="24"/>
          <w:szCs w:val="24"/>
        </w:rPr>
        <w:t>Tamo</w:t>
      </w:r>
      <w:proofErr w:type="spellEnd"/>
      <w:r w:rsidR="007905BA">
        <w:rPr>
          <w:rFonts w:ascii="Times New Roman" w:eastAsia="Times New Roman" w:hAnsi="Times New Roman" w:cs="Times New Roman"/>
          <w:color w:val="000000"/>
          <w:sz w:val="24"/>
          <w:szCs w:val="24"/>
        </w:rPr>
        <w:t xml:space="preserve"> įvairių mokomųjų dalykų vertinimai įrašomi simboliais ( A – aukštesnysis; PG – pagrindinis; PT – patenkinamas; S – slenkstinis: N – nepatenkinamas), mokytojo nuožiūra rašomi komentarai.</w:t>
      </w:r>
    </w:p>
    <w:p w14:paraId="4C80B33F" w14:textId="78F1AEE9" w:rsidR="007905BA" w:rsidRDefault="004F03F1"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sidR="006521AB">
        <w:rPr>
          <w:rFonts w:ascii="Times New Roman" w:eastAsia="Times New Roman" w:hAnsi="Times New Roman" w:cs="Times New Roman"/>
          <w:color w:val="000000"/>
          <w:sz w:val="24"/>
          <w:szCs w:val="24"/>
        </w:rPr>
        <w:t>9</w:t>
      </w:r>
      <w:r w:rsidR="007905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007905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Į</w:t>
      </w:r>
      <w:r w:rsidR="007905BA">
        <w:rPr>
          <w:rFonts w:ascii="Times New Roman" w:eastAsia="Times New Roman" w:hAnsi="Times New Roman" w:cs="Times New Roman"/>
          <w:color w:val="000000"/>
          <w:sz w:val="24"/>
          <w:szCs w:val="24"/>
        </w:rPr>
        <w:t xml:space="preserve"> elektroninį dienyną </w:t>
      </w:r>
      <w:proofErr w:type="spellStart"/>
      <w:r w:rsidR="007905BA" w:rsidRPr="004F03F1">
        <w:rPr>
          <w:rFonts w:ascii="Times New Roman" w:eastAsia="Times New Roman" w:hAnsi="Times New Roman" w:cs="Times New Roman"/>
          <w:i/>
          <w:iCs/>
          <w:color w:val="000000"/>
          <w:sz w:val="24"/>
          <w:szCs w:val="24"/>
        </w:rPr>
        <w:t>Tamo</w:t>
      </w:r>
      <w:proofErr w:type="spellEnd"/>
      <w:r w:rsidR="007905BA">
        <w:rPr>
          <w:rFonts w:ascii="Times New Roman" w:eastAsia="Times New Roman" w:hAnsi="Times New Roman" w:cs="Times New Roman"/>
          <w:color w:val="000000"/>
          <w:sz w:val="24"/>
          <w:szCs w:val="24"/>
        </w:rPr>
        <w:t xml:space="preserve"> patikrinamųjų ir savarankiškų darbų vertinimai įrašomi per savaitę nuo jų atlikimo datos</w:t>
      </w:r>
      <w:r w:rsidR="00310298">
        <w:rPr>
          <w:rFonts w:ascii="Times New Roman" w:eastAsia="Times New Roman" w:hAnsi="Times New Roman" w:cs="Times New Roman"/>
          <w:color w:val="000000"/>
          <w:sz w:val="24"/>
          <w:szCs w:val="24"/>
        </w:rPr>
        <w:t>;</w:t>
      </w:r>
    </w:p>
    <w:p w14:paraId="00695EC5" w14:textId="01FD227E" w:rsidR="007905BA" w:rsidRDefault="004F03F1"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sidR="006521A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2</w:t>
      </w:r>
      <w:r w:rsidR="00310298">
        <w:rPr>
          <w:rFonts w:ascii="Times New Roman" w:eastAsia="Times New Roman" w:hAnsi="Times New Roman" w:cs="Times New Roman"/>
          <w:color w:val="000000"/>
          <w:sz w:val="24"/>
          <w:szCs w:val="24"/>
        </w:rPr>
        <w:t>. m</w:t>
      </w:r>
      <w:r w:rsidR="007905BA">
        <w:rPr>
          <w:rFonts w:ascii="Times New Roman" w:eastAsia="Times New Roman" w:hAnsi="Times New Roman" w:cs="Times New Roman"/>
          <w:color w:val="000000"/>
          <w:sz w:val="24"/>
          <w:szCs w:val="24"/>
        </w:rPr>
        <w:t>okinių pasiekimai apibendrinami pasibaigus pusmečiui ir mokslo metų pabaigoje, vertinant mokinio padarytą pažangą, orientuojantis į Bendrojoje programoje aprašytus mokinių pasiekimų lygių požymius, ir įrašomi elektroniniame dienyne;</w:t>
      </w:r>
    </w:p>
    <w:p w14:paraId="65655EBE" w14:textId="1B0A620B" w:rsidR="007905BA" w:rsidRDefault="004F03F1"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05BA">
        <w:rPr>
          <w:rFonts w:ascii="Times New Roman" w:eastAsia="Times New Roman" w:hAnsi="Times New Roman" w:cs="Times New Roman"/>
          <w:color w:val="000000"/>
          <w:sz w:val="24"/>
          <w:szCs w:val="24"/>
        </w:rPr>
        <w:t>1</w:t>
      </w:r>
      <w:r w:rsidR="006521AB">
        <w:rPr>
          <w:rFonts w:ascii="Times New Roman" w:eastAsia="Times New Roman" w:hAnsi="Times New Roman" w:cs="Times New Roman"/>
          <w:color w:val="000000"/>
          <w:sz w:val="24"/>
          <w:szCs w:val="24"/>
        </w:rPr>
        <w:t>9.</w:t>
      </w:r>
      <w:r w:rsidR="00310298">
        <w:rPr>
          <w:rFonts w:ascii="Times New Roman" w:eastAsia="Times New Roman" w:hAnsi="Times New Roman" w:cs="Times New Roman"/>
          <w:color w:val="000000"/>
          <w:sz w:val="24"/>
          <w:szCs w:val="24"/>
        </w:rPr>
        <w:t>3.</w:t>
      </w:r>
      <w:r w:rsidR="007905BA">
        <w:rPr>
          <w:rFonts w:ascii="Times New Roman" w:eastAsia="Times New Roman" w:hAnsi="Times New Roman" w:cs="Times New Roman"/>
          <w:color w:val="000000"/>
          <w:sz w:val="24"/>
          <w:szCs w:val="24"/>
        </w:rPr>
        <w:t xml:space="preserve"> mokinių mokymosi pasiekimų apskaitos suvestinės atitinkamose skiltyse įrašomas ugdymo dalykų apibendrintas mokinio pasiekimų lygis (aukštesnysis, pagrindinis, patenkinamas, slenkstinis). Mokiniui nepasiekus slenkstinio pasiekimų lygio, įrašoma „nepatenkinamas“</w:t>
      </w:r>
      <w:r w:rsidR="00A16FF4">
        <w:rPr>
          <w:rFonts w:ascii="Times New Roman" w:eastAsia="Times New Roman" w:hAnsi="Times New Roman" w:cs="Times New Roman"/>
          <w:color w:val="000000"/>
          <w:sz w:val="24"/>
          <w:szCs w:val="24"/>
        </w:rPr>
        <w:t>.</w:t>
      </w:r>
    </w:p>
    <w:p w14:paraId="5B53E331" w14:textId="77777777" w:rsidR="00A16FF4" w:rsidRDefault="00310298"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6FF4">
        <w:rPr>
          <w:rFonts w:ascii="Times New Roman" w:eastAsia="Times New Roman" w:hAnsi="Times New Roman" w:cs="Times New Roman"/>
          <w:color w:val="000000"/>
          <w:sz w:val="24"/>
          <w:szCs w:val="24"/>
        </w:rPr>
        <w:t>20</w:t>
      </w:r>
      <w:r w:rsidR="00A16FF4" w:rsidRPr="00A16FF4">
        <w:rPr>
          <w:rFonts w:ascii="Times New Roman" w:eastAsia="Times New Roman" w:hAnsi="Times New Roman" w:cs="Times New Roman"/>
          <w:color w:val="000000"/>
          <w:sz w:val="24"/>
          <w:szCs w:val="24"/>
        </w:rPr>
        <w:t xml:space="preserve">. Mokinių įsivertinimas. Įsivertinant mokiniui svarbu refleksija (savianalizė) arba savo minčių, veiksmų, vertybių kritiškas pergalvojimas ir analizavimas, pasiekti pamokos sėkmės kriterijai. </w:t>
      </w:r>
    </w:p>
    <w:p w14:paraId="0947427A" w14:textId="77777777" w:rsidR="00A16FF4" w:rsidRDefault="00A16FF4"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w:t>
      </w:r>
      <w:r w:rsidRPr="00A16FF4">
        <w:rPr>
          <w:rFonts w:ascii="Times New Roman" w:eastAsia="Times New Roman" w:hAnsi="Times New Roman" w:cs="Times New Roman"/>
          <w:color w:val="000000"/>
          <w:sz w:val="24"/>
          <w:szCs w:val="24"/>
        </w:rPr>
        <w:t xml:space="preserve">. Namų darbų tikrinimas ir klaidų taisymas: </w:t>
      </w:r>
    </w:p>
    <w:p w14:paraId="3190048B" w14:textId="77777777" w:rsidR="00A16FF4" w:rsidRDefault="00A16FF4"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w:t>
      </w:r>
      <w:r w:rsidRPr="00A16FF4">
        <w:rPr>
          <w:rFonts w:ascii="Times New Roman" w:eastAsia="Times New Roman" w:hAnsi="Times New Roman" w:cs="Times New Roman"/>
          <w:color w:val="000000"/>
          <w:sz w:val="24"/>
          <w:szCs w:val="24"/>
        </w:rPr>
        <w:t xml:space="preserve">.1. namų darbai diferencijuojami pagal mokinių gebėjimus ir poreikius; </w:t>
      </w:r>
    </w:p>
    <w:p w14:paraId="7CF07B2F" w14:textId="10E77F71" w:rsidR="007905BA" w:rsidRDefault="00A16FF4" w:rsidP="007905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w:t>
      </w:r>
      <w:r w:rsidRPr="00A16FF4">
        <w:rPr>
          <w:rFonts w:ascii="Times New Roman" w:eastAsia="Times New Roman" w:hAnsi="Times New Roman" w:cs="Times New Roman"/>
          <w:color w:val="000000"/>
          <w:sz w:val="24"/>
          <w:szCs w:val="24"/>
        </w:rPr>
        <w:t xml:space="preserve">.2. namų darbai tikrinami mokytojo pasirinktais būdais. </w:t>
      </w:r>
    </w:p>
    <w:p w14:paraId="7474F625" w14:textId="2C334BBB" w:rsidR="00310298" w:rsidRPr="00ED5754" w:rsidRDefault="00310298" w:rsidP="0031029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521AB">
        <w:rPr>
          <w:rFonts w:ascii="Times New Roman" w:eastAsia="Times New Roman" w:hAnsi="Times New Roman" w:cs="Times New Roman"/>
          <w:color w:val="000000"/>
          <w:sz w:val="24"/>
          <w:szCs w:val="24"/>
        </w:rPr>
        <w:t>20</w:t>
      </w:r>
      <w:r w:rsidR="007905BA">
        <w:rPr>
          <w:rFonts w:ascii="Times New Roman" w:eastAsia="Times New Roman" w:hAnsi="Times New Roman" w:cs="Times New Roman"/>
          <w:color w:val="000000"/>
          <w:sz w:val="24"/>
          <w:szCs w:val="24"/>
        </w:rPr>
        <w:t xml:space="preserve">. </w:t>
      </w:r>
      <w:r w:rsidR="006521AB">
        <w:rPr>
          <w:rFonts w:ascii="Times New Roman" w:eastAsia="Times New Roman" w:hAnsi="Times New Roman" w:cs="Times New Roman"/>
          <w:color w:val="000000"/>
          <w:sz w:val="24"/>
          <w:szCs w:val="24"/>
        </w:rPr>
        <w:t>M</w:t>
      </w:r>
      <w:r w:rsidR="007905BA" w:rsidRPr="00310298">
        <w:rPr>
          <w:rFonts w:ascii="Times New Roman" w:eastAsia="Times New Roman" w:hAnsi="Times New Roman" w:cs="Times New Roman"/>
          <w:color w:val="000000"/>
          <w:sz w:val="24"/>
          <w:szCs w:val="24"/>
        </w:rPr>
        <w:t>okiniui, besimokančiam pagal pradinio ugdymo programą, II pusmečio mokymosi pasiekimų įvertinimas laikomas metiniu</w:t>
      </w:r>
      <w:r w:rsidRPr="00310298">
        <w:rPr>
          <w:rFonts w:ascii="Times New Roman" w:eastAsia="Times New Roman" w:hAnsi="Times New Roman" w:cs="Times New Roman"/>
          <w:color w:val="000000"/>
          <w:sz w:val="24"/>
          <w:szCs w:val="24"/>
        </w:rPr>
        <w:t>.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p>
    <w:p w14:paraId="4613D484" w14:textId="15369163" w:rsidR="00310298" w:rsidRDefault="006521AB" w:rsidP="0031029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0298" w:rsidRPr="00310298">
        <w:rPr>
          <w:rFonts w:ascii="Times New Roman" w:eastAsia="Times New Roman" w:hAnsi="Times New Roman" w:cs="Times New Roman"/>
          <w:color w:val="000000"/>
          <w:sz w:val="24"/>
          <w:szCs w:val="24"/>
        </w:rPr>
        <w:t>Fiksuojamas nepatenkinamas trimestro / pusmečio dalyko įvertinimas tuo atveju, jei mokinys be pateisinamos priežasties nelankė mokyklos ir neatliko tuo laikotarpiu skirtų vertinimo užduočių (pvz., kontrolinių darbų ir kt.), nepademonstravo pasiekimų, numatytų pradinio ugdymo bendrosiose programos. Jei mokinys neatliko per trimestrą ar pusmetį skirtų vertinimo užduočių dėl pateisintų priežasčių (pvz., ligos), fiksuojamas įrašas „atleista“ („</w:t>
      </w:r>
      <w:proofErr w:type="spellStart"/>
      <w:r w:rsidR="00310298" w:rsidRPr="00310298">
        <w:rPr>
          <w:rFonts w:ascii="Times New Roman" w:eastAsia="Times New Roman" w:hAnsi="Times New Roman" w:cs="Times New Roman"/>
          <w:color w:val="000000"/>
          <w:sz w:val="24"/>
          <w:szCs w:val="24"/>
        </w:rPr>
        <w:t>atl</w:t>
      </w:r>
      <w:proofErr w:type="spellEnd"/>
      <w:r w:rsidR="00310298" w:rsidRPr="00310298">
        <w:rPr>
          <w:rFonts w:ascii="Times New Roman" w:eastAsia="Times New Roman" w:hAnsi="Times New Roman" w:cs="Times New Roman"/>
          <w:color w:val="000000"/>
          <w:sz w:val="24"/>
          <w:szCs w:val="24"/>
        </w:rPr>
        <w:t>.“).</w:t>
      </w:r>
    </w:p>
    <w:p w14:paraId="36203AEE" w14:textId="7A5008D6" w:rsidR="002C2433" w:rsidRPr="00ED5754" w:rsidRDefault="002C2433" w:rsidP="002C243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 </w:t>
      </w:r>
      <w:r w:rsidRPr="002C2433">
        <w:rPr>
          <w:rFonts w:ascii="Times New Roman" w:eastAsia="Times New Roman" w:hAnsi="Times New Roman" w:cs="Times New Roman"/>
          <w:color w:val="000000"/>
          <w:sz w:val="24"/>
          <w:szCs w:val="24"/>
        </w:rPr>
        <w:t> Mokinio, turinčio kai kurių ugdymo plano dalykų nepatenkinamus metinius (papildomo darbo, jei buvo skirtas) įvertinimus, kėlimo į aukštesnę klasę, palikimo kartoti ugdymo programos ar papildomo darbo skyrimo klausimus svarsto mokinį ugdę mokytojai, kiti ugdymo procese dalyvavę asmenys (toliau – Mokytojai).</w:t>
      </w:r>
    </w:p>
    <w:p w14:paraId="0D81A045" w14:textId="248A1CA6" w:rsidR="002C2433" w:rsidRPr="00ED5754" w:rsidRDefault="002C2433" w:rsidP="002C2433">
      <w:pPr>
        <w:spacing w:after="0" w:line="240" w:lineRule="auto"/>
        <w:jc w:val="both"/>
        <w:rPr>
          <w:rFonts w:ascii="Times New Roman" w:eastAsia="Times New Roman" w:hAnsi="Times New Roman" w:cs="Times New Roman"/>
          <w:color w:val="000000"/>
          <w:sz w:val="24"/>
          <w:szCs w:val="24"/>
        </w:rPr>
      </w:pPr>
      <w:bookmarkStart w:id="3" w:name="part_0a97e3853c76497689d76bb393ce4274"/>
      <w:bookmarkEnd w:id="3"/>
      <w:r>
        <w:rPr>
          <w:rFonts w:ascii="Times New Roman" w:eastAsia="Times New Roman" w:hAnsi="Times New Roman" w:cs="Times New Roman"/>
          <w:color w:val="000000"/>
          <w:sz w:val="24"/>
          <w:szCs w:val="24"/>
        </w:rPr>
        <w:t xml:space="preserve">            21</w:t>
      </w:r>
      <w:r w:rsidRPr="002C24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Pr="002C2433">
        <w:rPr>
          <w:rFonts w:ascii="Times New Roman" w:eastAsia="Times New Roman" w:hAnsi="Times New Roman" w:cs="Times New Roman"/>
          <w:color w:val="000000"/>
          <w:sz w:val="24"/>
          <w:szCs w:val="24"/>
        </w:rPr>
        <w:t xml:space="preserve"> Mokytojai:</w:t>
      </w:r>
    </w:p>
    <w:p w14:paraId="40EE2872" w14:textId="592AA6EA" w:rsidR="002C2433" w:rsidRPr="00ED5754" w:rsidRDefault="002C2433" w:rsidP="002C2433">
      <w:pPr>
        <w:spacing w:after="0" w:line="240" w:lineRule="auto"/>
        <w:jc w:val="both"/>
        <w:rPr>
          <w:rFonts w:ascii="Times New Roman" w:eastAsia="Times New Roman" w:hAnsi="Times New Roman" w:cs="Times New Roman"/>
          <w:color w:val="000000"/>
          <w:sz w:val="24"/>
          <w:szCs w:val="24"/>
        </w:rPr>
      </w:pPr>
      <w:bookmarkStart w:id="4" w:name="part_7206154d94614cb6a98d3f83ed68da88"/>
      <w:bookmarkEnd w:id="4"/>
      <w:r>
        <w:rPr>
          <w:rFonts w:ascii="Times New Roman" w:eastAsia="Times New Roman" w:hAnsi="Times New Roman" w:cs="Times New Roman"/>
          <w:color w:val="000000"/>
          <w:sz w:val="24"/>
          <w:szCs w:val="24"/>
        </w:rPr>
        <w:t xml:space="preserve">            2</w:t>
      </w:r>
      <w:r w:rsidRPr="002C243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.1.1</w:t>
      </w:r>
      <w:r w:rsidRPr="002C2433">
        <w:rPr>
          <w:rFonts w:ascii="Times New Roman" w:eastAsia="Times New Roman" w:hAnsi="Times New Roman" w:cs="Times New Roman"/>
          <w:color w:val="000000"/>
          <w:sz w:val="24"/>
          <w:szCs w:val="24"/>
        </w:rPr>
        <w:t>. pasibaigus ugdymo procesui mokyklos vadovui siūlo: arba skirti mokiniui papildomą darbą, arba kelti į aukštesnę klasę, arba palikti kartoti ugdymo programos;</w:t>
      </w:r>
    </w:p>
    <w:p w14:paraId="0B926BCB" w14:textId="7613FBD2" w:rsidR="002C2433" w:rsidRPr="00ED5754" w:rsidRDefault="002C2433" w:rsidP="002C2433">
      <w:pPr>
        <w:spacing w:after="0" w:line="240" w:lineRule="auto"/>
        <w:jc w:val="both"/>
        <w:rPr>
          <w:rFonts w:ascii="Times New Roman" w:eastAsia="Times New Roman" w:hAnsi="Times New Roman" w:cs="Times New Roman"/>
          <w:color w:val="000000"/>
          <w:sz w:val="24"/>
          <w:szCs w:val="24"/>
        </w:rPr>
      </w:pPr>
      <w:bookmarkStart w:id="5" w:name="part_3a2da75ee26e49e3b78309f6529b08bb"/>
      <w:bookmarkEnd w:id="5"/>
      <w:r>
        <w:rPr>
          <w:rFonts w:ascii="Times New Roman" w:eastAsia="Times New Roman" w:hAnsi="Times New Roman" w:cs="Times New Roman"/>
          <w:color w:val="000000"/>
          <w:sz w:val="24"/>
          <w:szCs w:val="24"/>
        </w:rPr>
        <w:t xml:space="preserve">            21.1</w:t>
      </w:r>
      <w:r w:rsidRPr="002C2433">
        <w:rPr>
          <w:rFonts w:ascii="Times New Roman" w:eastAsia="Times New Roman" w:hAnsi="Times New Roman" w:cs="Times New Roman"/>
          <w:color w:val="000000"/>
          <w:sz w:val="24"/>
          <w:szCs w:val="24"/>
        </w:rPr>
        <w:t>.2. mokiniui skiriant papildomą darbą, susitaria dėl galimo</w:t>
      </w:r>
      <w:r>
        <w:rPr>
          <w:rFonts w:ascii="Times New Roman" w:eastAsia="Times New Roman" w:hAnsi="Times New Roman" w:cs="Times New Roman"/>
          <w:color w:val="000000"/>
          <w:sz w:val="24"/>
          <w:szCs w:val="24"/>
        </w:rPr>
        <w:t>s</w:t>
      </w:r>
      <w:r w:rsidRPr="002C2433">
        <w:rPr>
          <w:rFonts w:ascii="Times New Roman" w:eastAsia="Times New Roman" w:hAnsi="Times New Roman" w:cs="Times New Roman"/>
          <w:color w:val="000000"/>
          <w:sz w:val="24"/>
          <w:szCs w:val="24"/>
        </w:rPr>
        <w:t xml:space="preserve"> pakartotinio svarstymo dėl kėlimo į aukštesnę klasę ar palikimo kartoti ugdymo programos datos, papildomo darbo atlikimo trukmės, konsultacijų formų ir būdų, jų laiko, mokinio atsiskaitymo datos, atsižvelgia į mokinio</w:t>
      </w:r>
      <w:r>
        <w:rPr>
          <w:rFonts w:ascii="Times New Roman" w:eastAsia="Times New Roman" w:hAnsi="Times New Roman" w:cs="Times New Roman"/>
          <w:color w:val="000000"/>
          <w:sz w:val="24"/>
          <w:szCs w:val="24"/>
        </w:rPr>
        <w:t xml:space="preserve"> </w:t>
      </w:r>
      <w:r w:rsidRPr="002C2433">
        <w:rPr>
          <w:rFonts w:ascii="Times New Roman" w:eastAsia="Times New Roman" w:hAnsi="Times New Roman" w:cs="Times New Roman"/>
          <w:color w:val="000000"/>
          <w:sz w:val="24"/>
          <w:szCs w:val="24"/>
        </w:rPr>
        <w:t>tėvų (globėjų, rūpintojų) siūlymą;</w:t>
      </w:r>
    </w:p>
    <w:p w14:paraId="0B3DFE13" w14:textId="44F35BBA" w:rsidR="002C2433" w:rsidRPr="00ED5754" w:rsidRDefault="002C2433" w:rsidP="002C2433">
      <w:pPr>
        <w:spacing w:after="0" w:line="240" w:lineRule="auto"/>
        <w:jc w:val="both"/>
        <w:rPr>
          <w:rFonts w:ascii="Times New Roman" w:eastAsia="Times New Roman" w:hAnsi="Times New Roman" w:cs="Times New Roman"/>
          <w:color w:val="000000"/>
          <w:sz w:val="24"/>
          <w:szCs w:val="24"/>
        </w:rPr>
      </w:pPr>
      <w:bookmarkStart w:id="6" w:name="part_d0bcd1747dad432ab2583d886efdefe5"/>
      <w:bookmarkEnd w:id="6"/>
      <w:r>
        <w:rPr>
          <w:rFonts w:ascii="Times New Roman" w:eastAsia="Times New Roman" w:hAnsi="Times New Roman" w:cs="Times New Roman"/>
          <w:color w:val="000000"/>
          <w:sz w:val="24"/>
          <w:szCs w:val="24"/>
        </w:rPr>
        <w:t xml:space="preserve">            21.1</w:t>
      </w:r>
      <w:r w:rsidRPr="002C2433">
        <w:rPr>
          <w:rFonts w:ascii="Times New Roman" w:eastAsia="Times New Roman" w:hAnsi="Times New Roman" w:cs="Times New Roman"/>
          <w:color w:val="000000"/>
          <w:sz w:val="24"/>
          <w:szCs w:val="24"/>
        </w:rPr>
        <w:t>.3. pakartotinai svarsto mokinio mokymosi pasiekimus, jei mokinio papildomas darbas buvo įvertintas nepatenkinamu įvertinimu arba praėjo nustatytas laikas, kada mokinys turėjo atsiskaityti (atlikti papildomą darbą). Išklauso mokinio tėvų (globėjų, rūpintojų) pageidavimą ir teikia siūlymą mokyklos vadovui.</w:t>
      </w:r>
    </w:p>
    <w:p w14:paraId="6448E2A3" w14:textId="45880F68" w:rsidR="002C2433" w:rsidRPr="00ED5754" w:rsidRDefault="002C2433" w:rsidP="0034400A">
      <w:pPr>
        <w:tabs>
          <w:tab w:val="left" w:pos="851"/>
        </w:tabs>
        <w:spacing w:after="0" w:line="240" w:lineRule="auto"/>
        <w:jc w:val="both"/>
        <w:rPr>
          <w:rFonts w:ascii="Times New Roman" w:eastAsia="Times New Roman" w:hAnsi="Times New Roman" w:cs="Times New Roman"/>
          <w:color w:val="000000"/>
          <w:sz w:val="24"/>
          <w:szCs w:val="24"/>
        </w:rPr>
      </w:pPr>
      <w:bookmarkStart w:id="7" w:name="part_ac25ffdd8163417b8c824fbf34d7e960"/>
      <w:bookmarkEnd w:id="7"/>
      <w:r>
        <w:rPr>
          <w:rFonts w:ascii="Times New Roman" w:eastAsia="Times New Roman" w:hAnsi="Times New Roman" w:cs="Times New Roman"/>
          <w:color w:val="000000"/>
          <w:sz w:val="24"/>
          <w:szCs w:val="24"/>
        </w:rPr>
        <w:t xml:space="preserve">            </w:t>
      </w:r>
      <w:r w:rsidR="003440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21.2</w:t>
      </w:r>
      <w:r w:rsidRPr="002C2433">
        <w:rPr>
          <w:rFonts w:ascii="Times New Roman" w:eastAsia="Times New Roman" w:hAnsi="Times New Roman" w:cs="Times New Roman"/>
          <w:color w:val="000000"/>
          <w:sz w:val="24"/>
          <w:szCs w:val="24"/>
        </w:rPr>
        <w:t>. Sprendimą dėl papildomo darbo skyrimo mokiniui, jo kėlimo į aukštesnę klasę ar palikimo kartoti ugdymo programą, atsižvelgęs į Mokytojų siūlymą, ne vėliau nei paskutinė einamųjų mokslo metų darbo diena priima mokyklos vadovas. Sprendimas įforminamas mokyklos vadovo įsakymu. Su įsakymu mokykla supažindina mokinio</w:t>
      </w:r>
      <w:r>
        <w:rPr>
          <w:rFonts w:ascii="Times New Roman" w:eastAsia="Times New Roman" w:hAnsi="Times New Roman" w:cs="Times New Roman"/>
          <w:color w:val="000000"/>
          <w:sz w:val="24"/>
          <w:szCs w:val="24"/>
        </w:rPr>
        <w:t xml:space="preserve"> </w:t>
      </w:r>
      <w:r w:rsidRPr="002C2433">
        <w:rPr>
          <w:rFonts w:ascii="Times New Roman" w:eastAsia="Times New Roman" w:hAnsi="Times New Roman" w:cs="Times New Roman"/>
          <w:color w:val="000000"/>
          <w:sz w:val="24"/>
          <w:szCs w:val="24"/>
        </w:rPr>
        <w:t>tėvus (globėjus, rūpintojus).</w:t>
      </w:r>
    </w:p>
    <w:p w14:paraId="51C43152" w14:textId="77777777" w:rsidR="00C11D64" w:rsidRPr="00B67529" w:rsidRDefault="00C11D64" w:rsidP="00A51343">
      <w:pPr>
        <w:spacing w:after="0" w:line="240" w:lineRule="auto"/>
        <w:jc w:val="both"/>
        <w:rPr>
          <w:rFonts w:ascii="Times New Roman" w:eastAsia="Times New Roman" w:hAnsi="Times New Roman" w:cs="Times New Roman"/>
          <w:color w:val="FF0000"/>
          <w:sz w:val="24"/>
          <w:szCs w:val="24"/>
          <w:lang w:eastAsia="lt-LT"/>
        </w:rPr>
      </w:pPr>
    </w:p>
    <w:p w14:paraId="574674B8" w14:textId="489B31B2" w:rsidR="00A51343" w:rsidRPr="00081F6B" w:rsidRDefault="00A51343" w:rsidP="00A51343">
      <w:pPr>
        <w:spacing w:after="0" w:line="240" w:lineRule="auto"/>
        <w:jc w:val="center"/>
        <w:rPr>
          <w:rFonts w:ascii="Times New Roman" w:eastAsia="Times New Roman" w:hAnsi="Times New Roman" w:cs="Times New Roman"/>
          <w:b/>
          <w:sz w:val="24"/>
          <w:szCs w:val="24"/>
          <w:lang w:eastAsia="lt-LT"/>
        </w:rPr>
      </w:pPr>
      <w:r w:rsidRPr="00081F6B">
        <w:rPr>
          <w:rFonts w:ascii="Times New Roman" w:eastAsia="Times New Roman" w:hAnsi="Times New Roman" w:cs="Times New Roman"/>
          <w:sz w:val="24"/>
          <w:szCs w:val="24"/>
          <w:lang w:eastAsia="lt-LT"/>
        </w:rPr>
        <w:t>V</w:t>
      </w:r>
      <w:r w:rsidRPr="00081F6B">
        <w:rPr>
          <w:rFonts w:ascii="Times New Roman" w:eastAsia="Times New Roman" w:hAnsi="Times New Roman" w:cs="Times New Roman"/>
          <w:b/>
          <w:sz w:val="24"/>
          <w:szCs w:val="24"/>
          <w:lang w:eastAsia="lt-LT"/>
        </w:rPr>
        <w:t>II</w:t>
      </w:r>
      <w:r w:rsidR="002C2433" w:rsidRPr="00081F6B">
        <w:rPr>
          <w:rFonts w:ascii="Times New Roman" w:eastAsia="Times New Roman" w:hAnsi="Times New Roman" w:cs="Times New Roman"/>
          <w:b/>
          <w:sz w:val="24"/>
          <w:szCs w:val="24"/>
          <w:lang w:eastAsia="lt-LT"/>
        </w:rPr>
        <w:t>I</w:t>
      </w:r>
      <w:r w:rsidRPr="00081F6B">
        <w:rPr>
          <w:rFonts w:ascii="Times New Roman" w:eastAsia="Times New Roman" w:hAnsi="Times New Roman" w:cs="Times New Roman"/>
          <w:b/>
          <w:sz w:val="24"/>
          <w:szCs w:val="24"/>
          <w:lang w:eastAsia="lt-LT"/>
        </w:rPr>
        <w:t xml:space="preserve"> SKYRIUS</w:t>
      </w:r>
    </w:p>
    <w:p w14:paraId="44F88E6F" w14:textId="77777777" w:rsidR="00A51343" w:rsidRDefault="00A51343" w:rsidP="00A51343">
      <w:pPr>
        <w:spacing w:after="0" w:line="240" w:lineRule="auto"/>
        <w:jc w:val="center"/>
        <w:rPr>
          <w:rFonts w:ascii="Times New Roman" w:eastAsia="Times New Roman" w:hAnsi="Times New Roman" w:cs="Times New Roman"/>
          <w:b/>
          <w:color w:val="FF0000"/>
          <w:sz w:val="24"/>
          <w:szCs w:val="24"/>
          <w:lang w:eastAsia="lt-LT"/>
        </w:rPr>
      </w:pPr>
      <w:bookmarkStart w:id="8" w:name="_Hlk191833346"/>
      <w:r w:rsidRPr="00081F6B">
        <w:rPr>
          <w:rFonts w:ascii="Times New Roman" w:eastAsia="Times New Roman" w:hAnsi="Times New Roman" w:cs="Times New Roman"/>
          <w:b/>
          <w:sz w:val="24"/>
          <w:szCs w:val="24"/>
          <w:lang w:eastAsia="lt-LT"/>
        </w:rPr>
        <w:t xml:space="preserve">5–8, I-IV GIMNAZIJOS KLASIŲ MOKINIŲ </w:t>
      </w:r>
      <w:bookmarkEnd w:id="8"/>
      <w:r w:rsidRPr="00081F6B">
        <w:rPr>
          <w:rFonts w:ascii="Times New Roman" w:eastAsia="Times New Roman" w:hAnsi="Times New Roman" w:cs="Times New Roman"/>
          <w:b/>
          <w:sz w:val="24"/>
          <w:szCs w:val="24"/>
          <w:lang w:eastAsia="lt-LT"/>
        </w:rPr>
        <w:t>VERTINIMAS</w:t>
      </w:r>
      <w:r w:rsidRPr="00AD3DBE" w:rsidDel="007F2583">
        <w:rPr>
          <w:rFonts w:ascii="Times New Roman" w:eastAsia="Times New Roman" w:hAnsi="Times New Roman" w:cs="Times New Roman"/>
          <w:b/>
          <w:color w:val="FF0000"/>
          <w:sz w:val="24"/>
          <w:szCs w:val="24"/>
          <w:lang w:eastAsia="lt-LT"/>
        </w:rPr>
        <w:t xml:space="preserve"> </w:t>
      </w:r>
    </w:p>
    <w:p w14:paraId="69D87807" w14:textId="77777777" w:rsidR="00081F6B" w:rsidRDefault="00081F6B" w:rsidP="00A51343">
      <w:pPr>
        <w:spacing w:after="0" w:line="240" w:lineRule="auto"/>
        <w:jc w:val="center"/>
        <w:rPr>
          <w:rFonts w:ascii="Times New Roman" w:eastAsia="Times New Roman" w:hAnsi="Times New Roman" w:cs="Times New Roman"/>
          <w:b/>
          <w:color w:val="FF0000"/>
          <w:sz w:val="24"/>
          <w:szCs w:val="24"/>
          <w:lang w:eastAsia="lt-LT"/>
        </w:rPr>
      </w:pPr>
    </w:p>
    <w:p w14:paraId="7A21DDBC" w14:textId="31633229" w:rsidR="00081F6B" w:rsidRDefault="00081F6B" w:rsidP="0034400A">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 xml:space="preserve">              22. </w:t>
      </w:r>
      <w:r w:rsidRPr="00366F7C">
        <w:rPr>
          <w:rFonts w:ascii="Times New Roman" w:eastAsia="Times New Roman" w:hAnsi="Times New Roman" w:cs="Times New Roman"/>
          <w:color w:val="000000" w:themeColor="text1"/>
          <w:sz w:val="24"/>
          <w:szCs w:val="24"/>
          <w:lang w:eastAsia="lt-LT"/>
        </w:rPr>
        <w:t xml:space="preserve">5–8 klasių I-IV </w:t>
      </w:r>
      <w:r w:rsidRPr="00B67529">
        <w:rPr>
          <w:rFonts w:ascii="Times New Roman" w:eastAsia="Times New Roman" w:hAnsi="Times New Roman" w:cs="Times New Roman"/>
          <w:sz w:val="24"/>
          <w:szCs w:val="24"/>
          <w:lang w:eastAsia="lt-LT"/>
        </w:rPr>
        <w:t>gimnazijos klasių</w:t>
      </w:r>
      <w:r w:rsidRPr="00366F7C">
        <w:rPr>
          <w:rFonts w:ascii="Times New Roman" w:eastAsia="Times New Roman" w:hAnsi="Times New Roman" w:cs="Times New Roman"/>
          <w:color w:val="FF0000"/>
          <w:sz w:val="24"/>
          <w:szCs w:val="24"/>
          <w:lang w:eastAsia="lt-LT"/>
        </w:rPr>
        <w:t xml:space="preserve"> </w:t>
      </w:r>
      <w:r w:rsidRPr="00B67529">
        <w:rPr>
          <w:rFonts w:ascii="Times New Roman" w:eastAsia="Times New Roman" w:hAnsi="Times New Roman" w:cs="Times New Roman"/>
          <w:sz w:val="24"/>
          <w:szCs w:val="24"/>
          <w:lang w:eastAsia="lt-LT"/>
        </w:rPr>
        <w:t xml:space="preserve">mokinių </w:t>
      </w:r>
      <w:r>
        <w:rPr>
          <w:rFonts w:ascii="Times New Roman" w:eastAsia="Times New Roman" w:hAnsi="Times New Roman" w:cs="Times New Roman"/>
          <w:color w:val="000000"/>
          <w:sz w:val="24"/>
          <w:szCs w:val="24"/>
        </w:rPr>
        <w:t>žini</w:t>
      </w:r>
      <w:r w:rsidR="005B35E6">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z w:val="24"/>
          <w:szCs w:val="24"/>
        </w:rPr>
        <w:t>, gebėjim</w:t>
      </w:r>
      <w:r w:rsidR="005B35E6">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z w:val="24"/>
          <w:szCs w:val="24"/>
        </w:rPr>
        <w:t>, įgūdži</w:t>
      </w:r>
      <w:r w:rsidR="005B35E6">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z w:val="24"/>
          <w:szCs w:val="24"/>
        </w:rPr>
        <w:t xml:space="preserve">, </w:t>
      </w:r>
      <w:r w:rsidR="005B35E6">
        <w:rPr>
          <w:rFonts w:ascii="Times New Roman" w:eastAsia="Times New Roman" w:hAnsi="Times New Roman" w:cs="Times New Roman"/>
          <w:color w:val="000000"/>
          <w:sz w:val="24"/>
          <w:szCs w:val="24"/>
        </w:rPr>
        <w:t xml:space="preserve">įgytų </w:t>
      </w:r>
      <w:r>
        <w:rPr>
          <w:rFonts w:ascii="Times New Roman" w:eastAsia="Times New Roman" w:hAnsi="Times New Roman" w:cs="Times New Roman"/>
          <w:color w:val="000000"/>
          <w:sz w:val="24"/>
          <w:szCs w:val="24"/>
        </w:rPr>
        <w:t>bendr</w:t>
      </w:r>
      <w:r w:rsidR="005B35E6">
        <w:rPr>
          <w:rFonts w:ascii="Times New Roman" w:eastAsia="Times New Roman" w:hAnsi="Times New Roman" w:cs="Times New Roman"/>
          <w:color w:val="000000"/>
          <w:sz w:val="24"/>
          <w:szCs w:val="24"/>
        </w:rPr>
        <w:t>ųjų</w:t>
      </w:r>
      <w:r>
        <w:rPr>
          <w:rFonts w:ascii="Times New Roman" w:eastAsia="Times New Roman" w:hAnsi="Times New Roman" w:cs="Times New Roman"/>
          <w:color w:val="000000"/>
          <w:sz w:val="24"/>
          <w:szCs w:val="24"/>
        </w:rPr>
        <w:t xml:space="preserve"> kompetencij</w:t>
      </w:r>
      <w:r w:rsidR="005B35E6">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z w:val="24"/>
          <w:szCs w:val="24"/>
        </w:rPr>
        <w:t>, pažang</w:t>
      </w:r>
      <w:r w:rsidR="005B35E6">
        <w:rPr>
          <w:rFonts w:ascii="Times New Roman" w:eastAsia="Times New Roman" w:hAnsi="Times New Roman" w:cs="Times New Roman"/>
          <w:color w:val="000000"/>
          <w:sz w:val="24"/>
          <w:szCs w:val="24"/>
        </w:rPr>
        <w:t>os</w:t>
      </w:r>
      <w:r>
        <w:rPr>
          <w:rFonts w:ascii="Times New Roman" w:eastAsia="Times New Roman" w:hAnsi="Times New Roman" w:cs="Times New Roman"/>
          <w:color w:val="000000"/>
          <w:sz w:val="24"/>
          <w:szCs w:val="24"/>
        </w:rPr>
        <w:t xml:space="preserve"> </w:t>
      </w:r>
      <w:r w:rsidR="005B35E6" w:rsidRPr="00081F6B">
        <w:rPr>
          <w:rFonts w:ascii="Times New Roman" w:eastAsia="Times New Roman" w:hAnsi="Times New Roman" w:cs="Times New Roman"/>
          <w:sz w:val="24"/>
          <w:szCs w:val="24"/>
        </w:rPr>
        <w:t>vertinimas grindžiamas aiškiais, mokiniams suprantamais ir žinomais kriterijais, susietais su bendrosiomis ugdymo programomis, pagrindinio ugdymo pasiekimų patikrinimo ir brandos egzaminų vertinimo instrukcijomis, gimnazijos metodinėse grupėse aptartais ir suderintais dalyko vertinimo metodais</w:t>
      </w:r>
      <w:r w:rsidRPr="00B67529">
        <w:rPr>
          <w:rFonts w:ascii="Times New Roman" w:eastAsia="Times New Roman" w:hAnsi="Times New Roman" w:cs="Times New Roman"/>
          <w:sz w:val="24"/>
          <w:szCs w:val="24"/>
          <w:lang w:eastAsia="lt-LT"/>
        </w:rPr>
        <w:t xml:space="preserve">, </w:t>
      </w:r>
      <w:r w:rsidR="005B35E6" w:rsidRPr="00081F6B">
        <w:rPr>
          <w:rFonts w:ascii="Times New Roman" w:eastAsia="Times New Roman" w:hAnsi="Times New Roman" w:cs="Times New Roman"/>
          <w:sz w:val="24"/>
          <w:szCs w:val="24"/>
        </w:rPr>
        <w:t>individualia mokytojo vertinimo metodika</w:t>
      </w:r>
      <w:r w:rsidR="005B35E6" w:rsidRPr="00B67529">
        <w:rPr>
          <w:rFonts w:ascii="Times New Roman" w:eastAsia="Times New Roman" w:hAnsi="Times New Roman" w:cs="Times New Roman"/>
          <w:sz w:val="24"/>
          <w:szCs w:val="24"/>
          <w:lang w:eastAsia="lt-LT"/>
        </w:rPr>
        <w:t xml:space="preserve"> </w:t>
      </w:r>
      <w:r w:rsidRPr="00B67529">
        <w:rPr>
          <w:rFonts w:ascii="Times New Roman" w:eastAsia="Times New Roman" w:hAnsi="Times New Roman" w:cs="Times New Roman"/>
          <w:sz w:val="24"/>
          <w:szCs w:val="24"/>
          <w:lang w:eastAsia="lt-LT"/>
        </w:rPr>
        <w:t>forma</w:t>
      </w:r>
      <w:r w:rsidR="005B35E6">
        <w:rPr>
          <w:rFonts w:ascii="Times New Roman" w:eastAsia="Times New Roman" w:hAnsi="Times New Roman" w:cs="Times New Roman"/>
          <w:sz w:val="24"/>
          <w:szCs w:val="24"/>
          <w:lang w:eastAsia="lt-LT"/>
        </w:rPr>
        <w:t>.</w:t>
      </w:r>
    </w:p>
    <w:p w14:paraId="7EF2A5D1" w14:textId="19EA41FB" w:rsidR="003F43B5" w:rsidRPr="003F43B5" w:rsidRDefault="003F43B5" w:rsidP="0034400A">
      <w:pPr>
        <w:tabs>
          <w:tab w:val="left" w:pos="567"/>
          <w:tab w:val="left" w:pos="851"/>
        </w:tabs>
        <w:spacing w:after="0" w:line="240" w:lineRule="auto"/>
        <w:jc w:val="both"/>
        <w:rPr>
          <w:rFonts w:ascii="Times New Roman" w:eastAsia="Times New Roman" w:hAnsi="Times New Roman" w:cs="Times New Roman"/>
          <w:i/>
          <w:iCs/>
          <w:sz w:val="24"/>
          <w:szCs w:val="24"/>
          <w:lang w:eastAsia="lt-LT"/>
        </w:rPr>
      </w:pPr>
      <w:r>
        <w:rPr>
          <w:rFonts w:ascii="Times New Roman" w:eastAsia="Times New Roman" w:hAnsi="Times New Roman" w:cs="Times New Roman"/>
          <w:sz w:val="24"/>
          <w:szCs w:val="24"/>
          <w:lang w:eastAsia="lt-LT"/>
        </w:rPr>
        <w:t xml:space="preserve">              22.1. </w:t>
      </w:r>
      <w:r w:rsidRPr="003F43B5">
        <w:rPr>
          <w:rFonts w:ascii="Times New Roman" w:eastAsia="Times New Roman" w:hAnsi="Times New Roman" w:cs="Times New Roman"/>
          <w:sz w:val="24"/>
          <w:szCs w:val="24"/>
          <w:lang w:eastAsia="lt-LT"/>
        </w:rPr>
        <w:t>Mokinių ugdymo apskaita per mokslo metus tvarkoma elektroniniame dienyne</w:t>
      </w:r>
      <w:r>
        <w:rPr>
          <w:rFonts w:ascii="Times New Roman" w:eastAsia="Times New Roman" w:hAnsi="Times New Roman" w:cs="Times New Roman"/>
          <w:sz w:val="24"/>
          <w:szCs w:val="24"/>
          <w:lang w:eastAsia="lt-LT"/>
        </w:rPr>
        <w:t xml:space="preserve"> </w:t>
      </w:r>
      <w:proofErr w:type="spellStart"/>
      <w:r w:rsidRPr="003F43B5">
        <w:rPr>
          <w:rFonts w:ascii="Times New Roman" w:eastAsia="Times New Roman" w:hAnsi="Times New Roman" w:cs="Times New Roman"/>
          <w:i/>
          <w:iCs/>
          <w:sz w:val="24"/>
          <w:szCs w:val="24"/>
          <w:lang w:eastAsia="lt-LT"/>
        </w:rPr>
        <w:t>Tamo</w:t>
      </w:r>
      <w:proofErr w:type="spellEnd"/>
      <w:r w:rsidRPr="003F43B5">
        <w:rPr>
          <w:rFonts w:ascii="Times New Roman" w:eastAsia="Times New Roman" w:hAnsi="Times New Roman" w:cs="Times New Roman"/>
          <w:i/>
          <w:iCs/>
          <w:sz w:val="24"/>
          <w:szCs w:val="24"/>
          <w:lang w:eastAsia="lt-LT"/>
        </w:rPr>
        <w:t>;</w:t>
      </w:r>
    </w:p>
    <w:p w14:paraId="126DC669" w14:textId="4AF1E830" w:rsidR="003F43B5" w:rsidRDefault="005B35E6" w:rsidP="0034400A">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              22.</w:t>
      </w:r>
      <w:r w:rsidR="003F43B5">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w:t>
      </w:r>
      <w:r w:rsidRPr="005B35E6">
        <w:rPr>
          <w:rFonts w:ascii="Times New Roman" w:eastAsia="Times New Roman" w:hAnsi="Times New Roman" w:cs="Times New Roman"/>
          <w:sz w:val="24"/>
          <w:szCs w:val="24"/>
        </w:rPr>
        <w:t xml:space="preserve"> </w:t>
      </w:r>
      <w:r w:rsidRPr="00081F6B">
        <w:rPr>
          <w:rFonts w:ascii="Times New Roman" w:eastAsia="Times New Roman" w:hAnsi="Times New Roman" w:cs="Times New Roman"/>
          <w:sz w:val="24"/>
          <w:szCs w:val="24"/>
        </w:rPr>
        <w:t>Mokytojai pradėdami naują temą ar skyrių, su mokiniais aptarę, detalizuoja vertinimo kriterijus bei atsiskaitymo būdus, formas</w:t>
      </w:r>
      <w:r w:rsidR="003F43B5">
        <w:rPr>
          <w:rFonts w:ascii="Times New Roman" w:eastAsia="Times New Roman" w:hAnsi="Times New Roman" w:cs="Times New Roman"/>
          <w:sz w:val="24"/>
          <w:szCs w:val="24"/>
        </w:rPr>
        <w:t>;</w:t>
      </w:r>
      <w:r w:rsidRPr="005B35E6">
        <w:rPr>
          <w:rFonts w:ascii="Times New Roman" w:eastAsia="Times New Roman" w:hAnsi="Times New Roman" w:cs="Times New Roman"/>
          <w:sz w:val="24"/>
          <w:szCs w:val="24"/>
        </w:rPr>
        <w:t xml:space="preserve"> </w:t>
      </w:r>
    </w:p>
    <w:p w14:paraId="65A51090" w14:textId="3D656782" w:rsidR="003F43B5" w:rsidRDefault="003F43B5" w:rsidP="00081F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22.2.1. p</w:t>
      </w:r>
      <w:r w:rsidRPr="003F43B5">
        <w:rPr>
          <w:rFonts w:ascii="Times New Roman" w:eastAsia="Times New Roman" w:hAnsi="Times New Roman" w:cs="Times New Roman"/>
          <w:sz w:val="24"/>
          <w:szCs w:val="24"/>
        </w:rPr>
        <w:t>radedant naują temą, skyrių ar ugdymo programos dalį mokiniams pateikiamos numatytų kontrolinių, įskaitų skaičius ir numatomos</w:t>
      </w:r>
      <w:r>
        <w:rPr>
          <w:rFonts w:ascii="Times New Roman" w:eastAsia="Times New Roman" w:hAnsi="Times New Roman" w:cs="Times New Roman"/>
          <w:sz w:val="24"/>
          <w:szCs w:val="24"/>
        </w:rPr>
        <w:t xml:space="preserve"> atsiskaitomųjų darbų</w:t>
      </w:r>
      <w:r w:rsidRPr="003F43B5">
        <w:rPr>
          <w:rFonts w:ascii="Times New Roman" w:eastAsia="Times New Roman" w:hAnsi="Times New Roman" w:cs="Times New Roman"/>
          <w:sz w:val="24"/>
          <w:szCs w:val="24"/>
        </w:rPr>
        <w:t xml:space="preserve"> datos</w:t>
      </w:r>
      <w:r>
        <w:rPr>
          <w:rFonts w:ascii="Times New Roman" w:eastAsia="Times New Roman" w:hAnsi="Times New Roman" w:cs="Times New Roman"/>
          <w:sz w:val="24"/>
          <w:szCs w:val="24"/>
        </w:rPr>
        <w:t>;</w:t>
      </w:r>
    </w:p>
    <w:p w14:paraId="59957B53" w14:textId="7640B98B" w:rsidR="005B35E6" w:rsidRDefault="003F43B5" w:rsidP="00081F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24681">
        <w:rPr>
          <w:rFonts w:ascii="Times New Roman" w:eastAsia="Times New Roman" w:hAnsi="Times New Roman" w:cs="Times New Roman"/>
          <w:sz w:val="24"/>
          <w:szCs w:val="24"/>
        </w:rPr>
        <w:t>2</w:t>
      </w:r>
      <w:r>
        <w:rPr>
          <w:rFonts w:ascii="Times New Roman" w:eastAsia="Times New Roman" w:hAnsi="Times New Roman" w:cs="Times New Roman"/>
          <w:sz w:val="24"/>
          <w:szCs w:val="24"/>
        </w:rPr>
        <w:t>2.3</w:t>
      </w:r>
      <w:r w:rsidRPr="00B246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B24681">
        <w:rPr>
          <w:rFonts w:ascii="Times New Roman" w:eastAsia="Times New Roman" w:hAnsi="Times New Roman" w:cs="Times New Roman"/>
          <w:sz w:val="24"/>
          <w:szCs w:val="24"/>
        </w:rPr>
        <w:t>okytojas, individualizuodamas ir diferencijuodamas ugdymo turinį, kuria mokinių pažangos ir pasiekimų vertinimo metodiką – numato konkrečius vertinimo būdus, kriterijus, formas ir tvarką. Mokytojo taikoma vertinimo tvarka ir kriterijai turi būti aiškūs ir žinomi mokiniams, jų tėvams bei globėjams</w:t>
      </w:r>
      <w:r>
        <w:rPr>
          <w:rFonts w:ascii="Times New Roman" w:eastAsia="Times New Roman" w:hAnsi="Times New Roman" w:cs="Times New Roman"/>
          <w:sz w:val="24"/>
          <w:szCs w:val="24"/>
        </w:rPr>
        <w:t>;</w:t>
      </w:r>
    </w:p>
    <w:p w14:paraId="0532E5C6" w14:textId="2438EAD0" w:rsidR="003F43B5" w:rsidRDefault="003F43B5" w:rsidP="0034400A">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22.4. m</w:t>
      </w:r>
      <w:r w:rsidRPr="003F43B5">
        <w:rPr>
          <w:rFonts w:ascii="Times New Roman" w:eastAsia="Times New Roman" w:hAnsi="Times New Roman" w:cs="Times New Roman"/>
          <w:sz w:val="24"/>
          <w:szCs w:val="24"/>
        </w:rPr>
        <w:t>okinių žinios, gebėjimai ir įgūdžiai formaliai vertinami išėjus skyrių, temą ar kitą užbaigtą programos dalį. Užduotis pateikiamos taip, kad jose būtų nurodyta kiekvienos užduoties ar klausimo vertė taškais ar balais, kad mokinys suprastų padarytas klaidas ir įsivertintų</w:t>
      </w:r>
      <w:r>
        <w:rPr>
          <w:rFonts w:ascii="Times New Roman" w:eastAsia="Times New Roman" w:hAnsi="Times New Roman" w:cs="Times New Roman"/>
          <w:sz w:val="24"/>
          <w:szCs w:val="24"/>
        </w:rPr>
        <w:t>;</w:t>
      </w:r>
    </w:p>
    <w:p w14:paraId="2C01E41A" w14:textId="1F9F72F9" w:rsidR="003F43B5" w:rsidRDefault="005B35E6" w:rsidP="00081F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r w:rsidR="003F43B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3F43B5">
        <w:rPr>
          <w:rFonts w:ascii="Times New Roman" w:eastAsia="Times New Roman" w:hAnsi="Times New Roman" w:cs="Times New Roman"/>
          <w:sz w:val="24"/>
          <w:szCs w:val="24"/>
        </w:rPr>
        <w:t>m</w:t>
      </w:r>
      <w:r w:rsidRPr="00081F6B">
        <w:rPr>
          <w:rFonts w:ascii="Times New Roman" w:eastAsia="Times New Roman" w:hAnsi="Times New Roman" w:cs="Times New Roman"/>
          <w:sz w:val="24"/>
          <w:szCs w:val="24"/>
        </w:rPr>
        <w:t xml:space="preserve">okinių žinios vertinamos taikant šiuos vertinimo tipus: diagnostinį, formuojamąjį, apibendrinamąjį, kaupiamąjį ir </w:t>
      </w:r>
      <w:proofErr w:type="spellStart"/>
      <w:r w:rsidRPr="00081F6B">
        <w:rPr>
          <w:rFonts w:ascii="Times New Roman" w:eastAsia="Times New Roman" w:hAnsi="Times New Roman" w:cs="Times New Roman"/>
          <w:sz w:val="24"/>
          <w:szCs w:val="24"/>
        </w:rPr>
        <w:t>kriterinį</w:t>
      </w:r>
      <w:proofErr w:type="spellEnd"/>
      <w:r w:rsidRPr="00081F6B">
        <w:rPr>
          <w:rFonts w:ascii="Times New Roman" w:eastAsia="Times New Roman" w:hAnsi="Times New Roman" w:cs="Times New Roman"/>
          <w:sz w:val="24"/>
          <w:szCs w:val="24"/>
        </w:rPr>
        <w:t>.</w:t>
      </w:r>
    </w:p>
    <w:p w14:paraId="3E084392" w14:textId="1017AC66" w:rsidR="005B35E6" w:rsidRDefault="005B35E6" w:rsidP="0034400A">
      <w:pPr>
        <w:widowControl w:val="0"/>
        <w:pBdr>
          <w:top w:val="nil"/>
          <w:left w:val="nil"/>
          <w:bottom w:val="nil"/>
          <w:right w:val="nil"/>
          <w:between w:val="nil"/>
        </w:pBdr>
        <w:tabs>
          <w:tab w:val="left" w:pos="851"/>
        </w:tabs>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w:t>
      </w:r>
      <w:r w:rsidRPr="00081F6B">
        <w:rPr>
          <w:rFonts w:ascii="Times New Roman" w:eastAsia="Times New Roman" w:hAnsi="Times New Roman" w:cs="Times New Roman"/>
          <w:sz w:val="24"/>
          <w:szCs w:val="24"/>
        </w:rPr>
        <w:t xml:space="preserve">Mokinių mokymosi pasiekimai ugdymo procese ir ugdymo laikotarpio pabaigoje fiksuojami įrašu arba balu, taikant 10 balų vertinimo sistemą: </w:t>
      </w:r>
    </w:p>
    <w:p w14:paraId="095F0FBC" w14:textId="3DEF033C" w:rsidR="005B35E6" w:rsidRDefault="005B35E6" w:rsidP="005B35E6">
      <w:pPr>
        <w:widowControl w:val="0"/>
        <w:pBdr>
          <w:top w:val="nil"/>
          <w:left w:val="nil"/>
          <w:bottom w:val="nil"/>
          <w:right w:val="nil"/>
          <w:between w:val="nil"/>
        </w:pBd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23.1. </w:t>
      </w:r>
      <w:r w:rsidRPr="00081F6B">
        <w:rPr>
          <w:rFonts w:ascii="Times New Roman" w:eastAsia="Times New Roman" w:hAnsi="Times New Roman" w:cs="Times New Roman"/>
          <w:sz w:val="24"/>
          <w:szCs w:val="24"/>
        </w:rPr>
        <w:t xml:space="preserve">patenkinamas įvertinimas – įrašai: </w:t>
      </w:r>
      <w:r w:rsidR="0022458E" w:rsidRPr="0022458E">
        <w:rPr>
          <w:rFonts w:ascii="Times New Roman" w:eastAsia="Times New Roman" w:hAnsi="Times New Roman" w:cs="Times New Roman"/>
          <w:sz w:val="24"/>
          <w:szCs w:val="24"/>
        </w:rPr>
        <w:t>„slenkstinis“, „patenkinamas“, „pagrindinis“, „aukštesnysis“, „atleista“ („</w:t>
      </w:r>
      <w:proofErr w:type="spellStart"/>
      <w:r w:rsidR="0022458E" w:rsidRPr="0022458E">
        <w:rPr>
          <w:rFonts w:ascii="Times New Roman" w:eastAsia="Times New Roman" w:hAnsi="Times New Roman" w:cs="Times New Roman"/>
          <w:sz w:val="24"/>
          <w:szCs w:val="24"/>
        </w:rPr>
        <w:t>atl</w:t>
      </w:r>
      <w:proofErr w:type="spellEnd"/>
      <w:r w:rsidR="0022458E" w:rsidRPr="0022458E">
        <w:rPr>
          <w:rFonts w:ascii="Times New Roman" w:eastAsia="Times New Roman" w:hAnsi="Times New Roman" w:cs="Times New Roman"/>
          <w:sz w:val="24"/>
          <w:szCs w:val="24"/>
        </w:rPr>
        <w:t>.“), „įskaityta“ („</w:t>
      </w:r>
      <w:proofErr w:type="spellStart"/>
      <w:r w:rsidR="0022458E" w:rsidRPr="0022458E">
        <w:rPr>
          <w:rFonts w:ascii="Times New Roman" w:eastAsia="Times New Roman" w:hAnsi="Times New Roman" w:cs="Times New Roman"/>
          <w:sz w:val="24"/>
          <w:szCs w:val="24"/>
        </w:rPr>
        <w:t>įsk</w:t>
      </w:r>
      <w:proofErr w:type="spellEnd"/>
      <w:r w:rsidR="0022458E" w:rsidRPr="0022458E">
        <w:rPr>
          <w:rFonts w:ascii="Times New Roman" w:eastAsia="Times New Roman" w:hAnsi="Times New Roman" w:cs="Times New Roman"/>
          <w:sz w:val="24"/>
          <w:szCs w:val="24"/>
        </w:rPr>
        <w:t>.“), 4–10 balų įvertinimas;</w:t>
      </w:r>
    </w:p>
    <w:p w14:paraId="53298118" w14:textId="5A8D7C5B" w:rsidR="005B35E6" w:rsidRDefault="005B35E6" w:rsidP="005B35E6">
      <w:pPr>
        <w:widowControl w:val="0"/>
        <w:pBdr>
          <w:top w:val="nil"/>
          <w:left w:val="nil"/>
          <w:bottom w:val="nil"/>
          <w:right w:val="nil"/>
          <w:between w:val="nil"/>
        </w:pBd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r w:rsidRPr="00081F6B">
        <w:rPr>
          <w:rFonts w:ascii="Times New Roman" w:eastAsia="Times New Roman" w:hAnsi="Times New Roman" w:cs="Times New Roman"/>
          <w:sz w:val="24"/>
          <w:szCs w:val="24"/>
        </w:rPr>
        <w:t>.2. nepatenkinamas įvertinimas –</w:t>
      </w:r>
      <w:r w:rsidR="0022458E">
        <w:rPr>
          <w:rFonts w:ascii="Times New Roman" w:eastAsia="Times New Roman" w:hAnsi="Times New Roman" w:cs="Times New Roman"/>
          <w:sz w:val="24"/>
          <w:szCs w:val="24"/>
        </w:rPr>
        <w:t xml:space="preserve"> įrašai: </w:t>
      </w:r>
      <w:r w:rsidR="0022458E" w:rsidRPr="0022458E">
        <w:rPr>
          <w:rFonts w:ascii="Times New Roman" w:eastAsia="Times New Roman" w:hAnsi="Times New Roman" w:cs="Times New Roman"/>
          <w:sz w:val="24"/>
          <w:szCs w:val="24"/>
        </w:rPr>
        <w:t>„nepatenkinamas“, „neįskaityta“ („</w:t>
      </w:r>
      <w:proofErr w:type="spellStart"/>
      <w:r w:rsidR="0022458E" w:rsidRPr="0022458E">
        <w:rPr>
          <w:rFonts w:ascii="Times New Roman" w:eastAsia="Times New Roman" w:hAnsi="Times New Roman" w:cs="Times New Roman"/>
          <w:sz w:val="24"/>
          <w:szCs w:val="24"/>
        </w:rPr>
        <w:t>neįsk</w:t>
      </w:r>
      <w:proofErr w:type="spellEnd"/>
      <w:r w:rsidR="0022458E" w:rsidRPr="0022458E">
        <w:rPr>
          <w:rFonts w:ascii="Times New Roman" w:eastAsia="Times New Roman" w:hAnsi="Times New Roman" w:cs="Times New Roman"/>
          <w:sz w:val="24"/>
          <w:szCs w:val="24"/>
        </w:rPr>
        <w:t>.“), 1–3 balų įvertinimas</w:t>
      </w:r>
      <w:r w:rsidR="000F0E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4ECF767" w14:textId="068B0DDC" w:rsidR="005B35E6" w:rsidRDefault="005B35E6" w:rsidP="0034400A">
      <w:pPr>
        <w:widowControl w:val="0"/>
        <w:pBdr>
          <w:top w:val="nil"/>
          <w:left w:val="nil"/>
          <w:bottom w:val="nil"/>
          <w:right w:val="nil"/>
          <w:between w:val="nil"/>
        </w:pBdr>
        <w:tabs>
          <w:tab w:val="left" w:pos="851"/>
        </w:tabs>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r w:rsidRPr="00081F6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081F6B">
        <w:rPr>
          <w:rFonts w:ascii="Times New Roman" w:eastAsia="Times New Roman" w:hAnsi="Times New Roman" w:cs="Times New Roman"/>
          <w:sz w:val="24"/>
          <w:szCs w:val="24"/>
        </w:rPr>
        <w:t xml:space="preserve"> </w:t>
      </w:r>
      <w:r w:rsidR="000F0E39">
        <w:rPr>
          <w:rFonts w:ascii="Times New Roman" w:eastAsia="Times New Roman" w:hAnsi="Times New Roman" w:cs="Times New Roman"/>
          <w:sz w:val="24"/>
          <w:szCs w:val="24"/>
        </w:rPr>
        <w:t>v</w:t>
      </w:r>
      <w:r w:rsidRPr="00081F6B">
        <w:rPr>
          <w:rFonts w:ascii="Times New Roman" w:eastAsia="Times New Roman" w:hAnsi="Times New Roman" w:cs="Times New Roman"/>
          <w:sz w:val="24"/>
          <w:szCs w:val="24"/>
        </w:rPr>
        <w:t>ertinimo skalė pagrindiniame ir viduriniame ugdyme:</w:t>
      </w:r>
    </w:p>
    <w:tbl>
      <w:tblPr>
        <w:tblStyle w:val="Lentelstinklelis"/>
        <w:tblW w:w="0" w:type="auto"/>
        <w:tblInd w:w="562" w:type="dxa"/>
        <w:tblLook w:val="04A0" w:firstRow="1" w:lastRow="0" w:firstColumn="1" w:lastColumn="0" w:noHBand="0" w:noVBand="1"/>
      </w:tblPr>
      <w:tblGrid>
        <w:gridCol w:w="3088"/>
        <w:gridCol w:w="2607"/>
        <w:gridCol w:w="1619"/>
        <w:gridCol w:w="1589"/>
      </w:tblGrid>
      <w:tr w:rsidR="0066094A" w14:paraId="0A8048CD" w14:textId="0E716D2B" w:rsidTr="00ED5754">
        <w:tc>
          <w:tcPr>
            <w:tcW w:w="3088" w:type="dxa"/>
            <w:shd w:val="clear" w:color="auto" w:fill="DAE9F7" w:themeFill="text2" w:themeFillTint="1A"/>
          </w:tcPr>
          <w:p w14:paraId="0BED43B2" w14:textId="552215FB"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Pasiekimų lygis</w:t>
            </w:r>
          </w:p>
        </w:tc>
        <w:tc>
          <w:tcPr>
            <w:tcW w:w="2607" w:type="dxa"/>
            <w:shd w:val="clear" w:color="auto" w:fill="DAE9F7" w:themeFill="text2" w:themeFillTint="1A"/>
          </w:tcPr>
          <w:p w14:paraId="284ACCB9" w14:textId="3ECD0D04"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Apibūdinimas</w:t>
            </w:r>
          </w:p>
        </w:tc>
        <w:tc>
          <w:tcPr>
            <w:tcW w:w="3208" w:type="dxa"/>
            <w:gridSpan w:val="2"/>
            <w:shd w:val="clear" w:color="auto" w:fill="DAE9F7" w:themeFill="text2" w:themeFillTint="1A"/>
          </w:tcPr>
          <w:p w14:paraId="3075D314" w14:textId="55D1582C" w:rsidR="0066094A" w:rsidRPr="005B35E6" w:rsidRDefault="0066094A" w:rsidP="0066094A">
            <w:pPr>
              <w:widowControl w:val="0"/>
              <w:ind w:right="-6"/>
              <w:jc w:val="center"/>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Įvertinimas</w:t>
            </w:r>
          </w:p>
        </w:tc>
      </w:tr>
      <w:tr w:rsidR="0066094A" w14:paraId="47F27D5B" w14:textId="332F728B" w:rsidTr="0066094A">
        <w:tc>
          <w:tcPr>
            <w:tcW w:w="3088" w:type="dxa"/>
          </w:tcPr>
          <w:p w14:paraId="7675A7F4" w14:textId="1DB340A4"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Aukštesnysis</w:t>
            </w:r>
          </w:p>
        </w:tc>
        <w:tc>
          <w:tcPr>
            <w:tcW w:w="2607" w:type="dxa"/>
          </w:tcPr>
          <w:p w14:paraId="20083EB7" w14:textId="77777777"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puikiai </w:t>
            </w:r>
          </w:p>
          <w:p w14:paraId="1AB9206C" w14:textId="5E7DED5F"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labai gerai</w:t>
            </w:r>
          </w:p>
        </w:tc>
        <w:tc>
          <w:tcPr>
            <w:tcW w:w="1619" w:type="dxa"/>
          </w:tcPr>
          <w:p w14:paraId="6BBFF81F" w14:textId="77777777"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10 balų </w:t>
            </w:r>
          </w:p>
          <w:p w14:paraId="4B1D8E8C" w14:textId="775AA6DA"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9 balai</w:t>
            </w:r>
          </w:p>
        </w:tc>
        <w:tc>
          <w:tcPr>
            <w:tcW w:w="1589" w:type="dxa"/>
            <w:vMerge w:val="restart"/>
          </w:tcPr>
          <w:p w14:paraId="0849D6B0" w14:textId="77777777" w:rsidR="0066094A" w:rsidRDefault="0066094A" w:rsidP="005B35E6">
            <w:pPr>
              <w:widowControl w:val="0"/>
              <w:ind w:right="-6"/>
              <w:jc w:val="both"/>
              <w:rPr>
                <w:rFonts w:ascii="Times New Roman" w:eastAsia="Times New Roman" w:hAnsi="Times New Roman" w:cs="Times New Roman"/>
                <w:sz w:val="24"/>
                <w:szCs w:val="24"/>
              </w:rPr>
            </w:pPr>
          </w:p>
          <w:p w14:paraId="7331AB86" w14:textId="77777777" w:rsidR="0066094A" w:rsidRDefault="0066094A" w:rsidP="005B35E6">
            <w:pPr>
              <w:widowControl w:val="0"/>
              <w:ind w:right="-6"/>
              <w:jc w:val="both"/>
              <w:rPr>
                <w:rFonts w:ascii="Times New Roman" w:eastAsia="Times New Roman" w:hAnsi="Times New Roman" w:cs="Times New Roman"/>
                <w:sz w:val="24"/>
                <w:szCs w:val="24"/>
              </w:rPr>
            </w:pPr>
          </w:p>
          <w:p w14:paraId="0F021287" w14:textId="77777777" w:rsidR="0066094A" w:rsidRDefault="0066094A" w:rsidP="005B35E6">
            <w:pPr>
              <w:widowControl w:val="0"/>
              <w:ind w:right="-6"/>
              <w:jc w:val="both"/>
              <w:rPr>
                <w:rFonts w:ascii="Times New Roman" w:eastAsia="Times New Roman" w:hAnsi="Times New Roman" w:cs="Times New Roman"/>
                <w:sz w:val="24"/>
                <w:szCs w:val="24"/>
              </w:rPr>
            </w:pPr>
          </w:p>
          <w:p w14:paraId="3E4A14E4" w14:textId="585B3D6F" w:rsidR="0066094A" w:rsidRPr="005B35E6" w:rsidRDefault="0066094A" w:rsidP="005B35E6">
            <w:pPr>
              <w:widowControl w:val="0"/>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įskaityta</w:t>
            </w:r>
          </w:p>
        </w:tc>
      </w:tr>
      <w:tr w:rsidR="0066094A" w14:paraId="507CEAB7" w14:textId="3B1032DD" w:rsidTr="0066094A">
        <w:tc>
          <w:tcPr>
            <w:tcW w:w="3088" w:type="dxa"/>
          </w:tcPr>
          <w:p w14:paraId="3CBFE67F" w14:textId="0BE7F971"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Pagrindinis</w:t>
            </w:r>
          </w:p>
        </w:tc>
        <w:tc>
          <w:tcPr>
            <w:tcW w:w="2607" w:type="dxa"/>
          </w:tcPr>
          <w:p w14:paraId="1BE13B4E" w14:textId="36B198ED" w:rsidR="0066094A" w:rsidRDefault="0066094A" w:rsidP="005B35E6">
            <w:pPr>
              <w:widowControl w:val="0"/>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5B35E6">
              <w:rPr>
                <w:rFonts w:ascii="Times New Roman" w:eastAsia="Times New Roman" w:hAnsi="Times New Roman" w:cs="Times New Roman"/>
                <w:sz w:val="24"/>
                <w:szCs w:val="24"/>
              </w:rPr>
              <w:t>erai</w:t>
            </w:r>
          </w:p>
          <w:p w14:paraId="28FA7932" w14:textId="62135CF0"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 pakankamai gerai</w:t>
            </w:r>
          </w:p>
        </w:tc>
        <w:tc>
          <w:tcPr>
            <w:tcW w:w="1619" w:type="dxa"/>
          </w:tcPr>
          <w:p w14:paraId="202D6A61" w14:textId="77777777"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8 balai </w:t>
            </w:r>
          </w:p>
          <w:p w14:paraId="2C082B96" w14:textId="564495A3"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7 balai</w:t>
            </w:r>
          </w:p>
        </w:tc>
        <w:tc>
          <w:tcPr>
            <w:tcW w:w="1589" w:type="dxa"/>
            <w:vMerge/>
          </w:tcPr>
          <w:p w14:paraId="777C1F6C" w14:textId="77777777" w:rsidR="0066094A" w:rsidRPr="005B35E6" w:rsidRDefault="0066094A" w:rsidP="005B35E6">
            <w:pPr>
              <w:widowControl w:val="0"/>
              <w:ind w:right="-6"/>
              <w:jc w:val="both"/>
              <w:rPr>
                <w:rFonts w:ascii="Times New Roman" w:eastAsia="Times New Roman" w:hAnsi="Times New Roman" w:cs="Times New Roman"/>
                <w:sz w:val="24"/>
                <w:szCs w:val="24"/>
              </w:rPr>
            </w:pPr>
          </w:p>
        </w:tc>
      </w:tr>
      <w:tr w:rsidR="0066094A" w14:paraId="2F1D6ABC" w14:textId="6FCE7BF3" w:rsidTr="0066094A">
        <w:tc>
          <w:tcPr>
            <w:tcW w:w="3088" w:type="dxa"/>
          </w:tcPr>
          <w:p w14:paraId="6345446C" w14:textId="35E3C213"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Patenkinamas</w:t>
            </w:r>
          </w:p>
        </w:tc>
        <w:tc>
          <w:tcPr>
            <w:tcW w:w="2607" w:type="dxa"/>
          </w:tcPr>
          <w:p w14:paraId="6246687A" w14:textId="77777777"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vidutiniškai </w:t>
            </w:r>
          </w:p>
          <w:p w14:paraId="735ECA2F" w14:textId="0956CEC1"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patenkinamai</w:t>
            </w:r>
          </w:p>
        </w:tc>
        <w:tc>
          <w:tcPr>
            <w:tcW w:w="1619" w:type="dxa"/>
          </w:tcPr>
          <w:p w14:paraId="507DF891" w14:textId="77777777"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6 balai </w:t>
            </w:r>
          </w:p>
          <w:p w14:paraId="167F5CF2" w14:textId="4222EA29"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5 balai</w:t>
            </w:r>
          </w:p>
        </w:tc>
        <w:tc>
          <w:tcPr>
            <w:tcW w:w="1589" w:type="dxa"/>
            <w:vMerge/>
          </w:tcPr>
          <w:p w14:paraId="5F761415" w14:textId="77777777" w:rsidR="0066094A" w:rsidRPr="005B35E6" w:rsidRDefault="0066094A" w:rsidP="005B35E6">
            <w:pPr>
              <w:widowControl w:val="0"/>
              <w:ind w:right="-6"/>
              <w:jc w:val="both"/>
              <w:rPr>
                <w:rFonts w:ascii="Times New Roman" w:eastAsia="Times New Roman" w:hAnsi="Times New Roman" w:cs="Times New Roman"/>
                <w:sz w:val="24"/>
                <w:szCs w:val="24"/>
              </w:rPr>
            </w:pPr>
          </w:p>
        </w:tc>
      </w:tr>
      <w:tr w:rsidR="0066094A" w14:paraId="7262217F" w14:textId="4FED5EBE" w:rsidTr="0066094A">
        <w:tc>
          <w:tcPr>
            <w:tcW w:w="3088" w:type="dxa"/>
          </w:tcPr>
          <w:p w14:paraId="16947854" w14:textId="21994858"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Slenkstinis</w:t>
            </w:r>
          </w:p>
        </w:tc>
        <w:tc>
          <w:tcPr>
            <w:tcW w:w="2607" w:type="dxa"/>
          </w:tcPr>
          <w:p w14:paraId="58D8F3AC" w14:textId="6C9CEC32"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pakankamai patenkinamai</w:t>
            </w:r>
          </w:p>
        </w:tc>
        <w:tc>
          <w:tcPr>
            <w:tcW w:w="1619" w:type="dxa"/>
          </w:tcPr>
          <w:p w14:paraId="1609006D" w14:textId="51BCE3E5"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4 balai</w:t>
            </w:r>
          </w:p>
        </w:tc>
        <w:tc>
          <w:tcPr>
            <w:tcW w:w="1589" w:type="dxa"/>
            <w:vMerge/>
          </w:tcPr>
          <w:p w14:paraId="60587530" w14:textId="77777777" w:rsidR="0066094A" w:rsidRPr="005B35E6" w:rsidRDefault="0066094A" w:rsidP="005B35E6">
            <w:pPr>
              <w:widowControl w:val="0"/>
              <w:ind w:right="-6"/>
              <w:jc w:val="both"/>
              <w:rPr>
                <w:rFonts w:ascii="Times New Roman" w:eastAsia="Times New Roman" w:hAnsi="Times New Roman" w:cs="Times New Roman"/>
                <w:sz w:val="24"/>
                <w:szCs w:val="24"/>
              </w:rPr>
            </w:pPr>
          </w:p>
        </w:tc>
      </w:tr>
      <w:tr w:rsidR="0066094A" w14:paraId="3C9B9F67" w14:textId="3C94AE4B" w:rsidTr="0066094A">
        <w:tc>
          <w:tcPr>
            <w:tcW w:w="3088" w:type="dxa"/>
          </w:tcPr>
          <w:p w14:paraId="17391F3C" w14:textId="004DCC63" w:rsidR="0066094A" w:rsidRPr="005B35E6"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Nepatenkinamas</w:t>
            </w:r>
          </w:p>
        </w:tc>
        <w:tc>
          <w:tcPr>
            <w:tcW w:w="2607" w:type="dxa"/>
          </w:tcPr>
          <w:p w14:paraId="5396D666" w14:textId="5AD3A035" w:rsidR="0066094A" w:rsidRDefault="0066094A" w:rsidP="005B35E6">
            <w:pPr>
              <w:widowControl w:val="0"/>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5B35E6">
              <w:rPr>
                <w:rFonts w:ascii="Times New Roman" w:eastAsia="Times New Roman" w:hAnsi="Times New Roman" w:cs="Times New Roman"/>
                <w:sz w:val="24"/>
                <w:szCs w:val="24"/>
              </w:rPr>
              <w:t>epatenkinamai</w:t>
            </w:r>
          </w:p>
          <w:p w14:paraId="789240A6" w14:textId="77777777"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blogai </w:t>
            </w:r>
          </w:p>
          <w:p w14:paraId="7C1442F0" w14:textId="77777777" w:rsidR="0066094A"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labai blogai </w:t>
            </w:r>
          </w:p>
          <w:p w14:paraId="056FFE2B" w14:textId="1DC72647" w:rsidR="0066094A" w:rsidRPr="005B35E6" w:rsidRDefault="0066094A" w:rsidP="005B35E6">
            <w:pPr>
              <w:widowControl w:val="0"/>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pasiekimai nėra įvertinti</w:t>
            </w:r>
          </w:p>
        </w:tc>
        <w:tc>
          <w:tcPr>
            <w:tcW w:w="1619" w:type="dxa"/>
          </w:tcPr>
          <w:p w14:paraId="5D908DE7" w14:textId="77777777" w:rsidR="0066094A" w:rsidRDefault="0066094A" w:rsidP="005B35E6">
            <w:pPr>
              <w:widowControl w:val="0"/>
              <w:pBdr>
                <w:top w:val="nil"/>
                <w:left w:val="nil"/>
                <w:bottom w:val="nil"/>
                <w:right w:val="nil"/>
                <w:between w:val="nil"/>
              </w:pBdr>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3 balai </w:t>
            </w:r>
          </w:p>
          <w:p w14:paraId="683F78EE" w14:textId="77777777" w:rsidR="0066094A" w:rsidRDefault="0066094A" w:rsidP="005B35E6">
            <w:pPr>
              <w:widowControl w:val="0"/>
              <w:pBdr>
                <w:top w:val="nil"/>
                <w:left w:val="nil"/>
                <w:bottom w:val="nil"/>
                <w:right w:val="nil"/>
                <w:between w:val="nil"/>
              </w:pBdr>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2 balai </w:t>
            </w:r>
          </w:p>
          <w:p w14:paraId="7246A7E2" w14:textId="77777777" w:rsidR="0066094A" w:rsidRDefault="0066094A" w:rsidP="005B35E6">
            <w:pPr>
              <w:widowControl w:val="0"/>
              <w:pBdr>
                <w:top w:val="nil"/>
                <w:left w:val="nil"/>
                <w:bottom w:val="nil"/>
                <w:right w:val="nil"/>
                <w:between w:val="nil"/>
              </w:pBdr>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 xml:space="preserve">1 balas </w:t>
            </w:r>
          </w:p>
          <w:p w14:paraId="34766208" w14:textId="1BA38A6E" w:rsidR="0066094A" w:rsidRPr="005B35E6" w:rsidRDefault="0066094A" w:rsidP="005B35E6">
            <w:pPr>
              <w:widowControl w:val="0"/>
              <w:pBdr>
                <w:top w:val="nil"/>
                <w:left w:val="nil"/>
                <w:bottom w:val="nil"/>
                <w:right w:val="nil"/>
                <w:between w:val="nil"/>
              </w:pBdr>
              <w:ind w:right="-6"/>
              <w:jc w:val="both"/>
              <w:rPr>
                <w:rFonts w:ascii="Times New Roman" w:eastAsia="Times New Roman" w:hAnsi="Times New Roman" w:cs="Times New Roman"/>
                <w:sz w:val="24"/>
                <w:szCs w:val="24"/>
              </w:rPr>
            </w:pPr>
            <w:r w:rsidRPr="005B35E6">
              <w:rPr>
                <w:rFonts w:ascii="Times New Roman" w:eastAsia="Times New Roman" w:hAnsi="Times New Roman" w:cs="Times New Roman"/>
                <w:sz w:val="24"/>
                <w:szCs w:val="24"/>
              </w:rPr>
              <w:t>„neįskaityta“</w:t>
            </w:r>
          </w:p>
        </w:tc>
        <w:tc>
          <w:tcPr>
            <w:tcW w:w="1589" w:type="dxa"/>
          </w:tcPr>
          <w:p w14:paraId="2EEF56C1" w14:textId="0EE1E3A2" w:rsidR="0066094A" w:rsidRPr="005B35E6" w:rsidRDefault="0066094A" w:rsidP="005B35E6">
            <w:pPr>
              <w:widowControl w:val="0"/>
              <w:pBdr>
                <w:top w:val="nil"/>
                <w:left w:val="nil"/>
                <w:bottom w:val="nil"/>
                <w:right w:val="nil"/>
                <w:between w:val="nil"/>
              </w:pBdr>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r>
    </w:tbl>
    <w:p w14:paraId="348BFF2C" w14:textId="6BCC814E" w:rsidR="000F0E39" w:rsidRDefault="000F0E39" w:rsidP="0034400A">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24. </w:t>
      </w:r>
      <w:r w:rsidRPr="000F0E39">
        <w:rPr>
          <w:rFonts w:ascii="Times New Roman" w:eastAsia="Times New Roman" w:hAnsi="Times New Roman" w:cs="Times New Roman"/>
          <w:bCs/>
          <w:sz w:val="24"/>
          <w:szCs w:val="24"/>
          <w:lang w:eastAsia="lt-LT"/>
        </w:rPr>
        <w:t xml:space="preserve"> Bendrojo ugdymo dalykų, dalykų modulių, pasirenkamųjų dalykų vertinimas: </w:t>
      </w:r>
    </w:p>
    <w:p w14:paraId="612482CD" w14:textId="5E2F8D64" w:rsidR="00CD24AD" w:rsidRDefault="000F0E39" w:rsidP="00CD24AD">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Pr="000F0E39">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4</w:t>
      </w:r>
      <w:r w:rsidRPr="000F0E39">
        <w:rPr>
          <w:rFonts w:ascii="Times New Roman" w:eastAsia="Times New Roman" w:hAnsi="Times New Roman" w:cs="Times New Roman"/>
          <w:bCs/>
          <w:sz w:val="24"/>
          <w:szCs w:val="24"/>
          <w:lang w:eastAsia="lt-LT"/>
        </w:rPr>
        <w:t xml:space="preserve">.1. </w:t>
      </w:r>
      <w:r>
        <w:rPr>
          <w:rFonts w:ascii="Times New Roman" w:eastAsia="Times New Roman" w:hAnsi="Times New Roman" w:cs="Times New Roman"/>
          <w:bCs/>
          <w:sz w:val="24"/>
          <w:szCs w:val="24"/>
          <w:lang w:eastAsia="lt-LT"/>
        </w:rPr>
        <w:t xml:space="preserve">5-8, I-II, III-IV gimnazijos </w:t>
      </w:r>
      <w:r w:rsidRPr="000F0E39">
        <w:rPr>
          <w:rFonts w:ascii="Times New Roman" w:eastAsia="Times New Roman" w:hAnsi="Times New Roman" w:cs="Times New Roman"/>
          <w:bCs/>
          <w:sz w:val="24"/>
          <w:szCs w:val="24"/>
          <w:lang w:eastAsia="lt-LT"/>
        </w:rPr>
        <w:t>kl</w:t>
      </w:r>
      <w:r>
        <w:rPr>
          <w:rFonts w:ascii="Times New Roman" w:eastAsia="Times New Roman" w:hAnsi="Times New Roman" w:cs="Times New Roman"/>
          <w:bCs/>
          <w:sz w:val="24"/>
          <w:szCs w:val="24"/>
          <w:lang w:eastAsia="lt-LT"/>
        </w:rPr>
        <w:t>asių</w:t>
      </w:r>
      <w:r w:rsidRPr="000F0E39">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m</w:t>
      </w:r>
      <w:r w:rsidRPr="000F0E39">
        <w:rPr>
          <w:rFonts w:ascii="Times New Roman" w:eastAsia="Times New Roman" w:hAnsi="Times New Roman" w:cs="Times New Roman"/>
          <w:bCs/>
          <w:sz w:val="24"/>
          <w:szCs w:val="24"/>
          <w:lang w:eastAsia="lt-LT"/>
        </w:rPr>
        <w:t xml:space="preserve">okinių pasiekimai vertinami naudojant </w:t>
      </w:r>
      <w:proofErr w:type="spellStart"/>
      <w:r w:rsidRPr="000F0E39">
        <w:rPr>
          <w:rFonts w:ascii="Times New Roman" w:eastAsia="Times New Roman" w:hAnsi="Times New Roman" w:cs="Times New Roman"/>
          <w:bCs/>
          <w:sz w:val="24"/>
          <w:szCs w:val="24"/>
          <w:lang w:eastAsia="lt-LT"/>
        </w:rPr>
        <w:t>dešimtbalę</w:t>
      </w:r>
      <w:proofErr w:type="spellEnd"/>
      <w:r w:rsidRPr="000F0E39">
        <w:rPr>
          <w:rFonts w:ascii="Times New Roman" w:eastAsia="Times New Roman" w:hAnsi="Times New Roman" w:cs="Times New Roman"/>
          <w:bCs/>
          <w:sz w:val="24"/>
          <w:szCs w:val="24"/>
          <w:lang w:eastAsia="lt-LT"/>
        </w:rPr>
        <w:t xml:space="preserve"> sistemą arba „įskaityta“, „neįskaityta“</w:t>
      </w:r>
      <w:r>
        <w:rPr>
          <w:rFonts w:ascii="Times New Roman" w:eastAsia="Times New Roman" w:hAnsi="Times New Roman" w:cs="Times New Roman"/>
          <w:bCs/>
          <w:sz w:val="24"/>
          <w:szCs w:val="24"/>
          <w:lang w:eastAsia="lt-LT"/>
        </w:rPr>
        <w:t>;</w:t>
      </w:r>
    </w:p>
    <w:p w14:paraId="4DAC2288" w14:textId="10CAE6AF" w:rsidR="000F0E39" w:rsidRDefault="00CD24AD" w:rsidP="00CD24AD">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24.2. </w:t>
      </w:r>
      <w:r w:rsidRPr="00CD24AD">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m</w:t>
      </w:r>
      <w:r w:rsidRPr="00CD24AD">
        <w:rPr>
          <w:rFonts w:ascii="Times New Roman" w:eastAsia="Times New Roman" w:hAnsi="Times New Roman" w:cs="Times New Roman"/>
          <w:bCs/>
          <w:sz w:val="24"/>
          <w:szCs w:val="24"/>
          <w:lang w:eastAsia="lt-LT"/>
        </w:rPr>
        <w:t xml:space="preserve">okinių pasiekimai pažymiais nevertinami, rašoma „įskaityta“, „neįskaityta“ per dorinio ugdymo (etika/ tikyba), </w:t>
      </w:r>
      <w:r>
        <w:rPr>
          <w:rFonts w:ascii="Times New Roman" w:eastAsia="Times New Roman" w:hAnsi="Times New Roman" w:cs="Times New Roman"/>
          <w:bCs/>
          <w:sz w:val="24"/>
          <w:szCs w:val="24"/>
          <w:lang w:eastAsia="lt-LT"/>
        </w:rPr>
        <w:t xml:space="preserve">šokio, </w:t>
      </w:r>
      <w:r w:rsidRPr="00CD24AD">
        <w:rPr>
          <w:rFonts w:ascii="Times New Roman" w:eastAsia="Times New Roman" w:hAnsi="Times New Roman" w:cs="Times New Roman"/>
          <w:bCs/>
          <w:sz w:val="24"/>
          <w:szCs w:val="24"/>
          <w:lang w:eastAsia="lt-LT"/>
        </w:rPr>
        <w:t xml:space="preserve">gyvenimo įgūdžių, </w:t>
      </w:r>
      <w:r>
        <w:rPr>
          <w:rFonts w:ascii="Times New Roman" w:eastAsia="Times New Roman" w:hAnsi="Times New Roman" w:cs="Times New Roman"/>
          <w:bCs/>
          <w:sz w:val="24"/>
          <w:szCs w:val="24"/>
          <w:lang w:eastAsia="lt-LT"/>
        </w:rPr>
        <w:t xml:space="preserve">karjeros ugdymo, </w:t>
      </w:r>
      <w:r w:rsidRPr="000F0E39">
        <w:rPr>
          <w:rFonts w:ascii="Times New Roman" w:eastAsia="Times New Roman" w:hAnsi="Times New Roman" w:cs="Times New Roman"/>
          <w:bCs/>
          <w:sz w:val="24"/>
          <w:szCs w:val="24"/>
          <w:lang w:eastAsia="lt-LT"/>
        </w:rPr>
        <w:t>pilietiškumo pagrind</w:t>
      </w:r>
      <w:r>
        <w:rPr>
          <w:rFonts w:ascii="Times New Roman" w:eastAsia="Times New Roman" w:hAnsi="Times New Roman" w:cs="Times New Roman"/>
          <w:bCs/>
          <w:sz w:val="24"/>
          <w:szCs w:val="24"/>
          <w:lang w:eastAsia="lt-LT"/>
        </w:rPr>
        <w:t>ų,</w:t>
      </w:r>
      <w:r w:rsidRPr="00CD24AD">
        <w:rPr>
          <w:rFonts w:ascii="Times New Roman" w:eastAsia="Times New Roman" w:hAnsi="Times New Roman" w:cs="Times New Roman"/>
          <w:bCs/>
          <w:sz w:val="24"/>
          <w:szCs w:val="24"/>
          <w:lang w:eastAsia="lt-LT"/>
        </w:rPr>
        <w:t xml:space="preserve"> pasirenkamųjų dalykų</w:t>
      </w:r>
      <w:r>
        <w:rPr>
          <w:rFonts w:ascii="Times New Roman" w:eastAsia="Times New Roman" w:hAnsi="Times New Roman" w:cs="Times New Roman"/>
          <w:bCs/>
          <w:sz w:val="24"/>
          <w:szCs w:val="24"/>
          <w:lang w:eastAsia="lt-LT"/>
        </w:rPr>
        <w:t>, dalykų</w:t>
      </w:r>
      <w:r w:rsidRPr="00CD24AD">
        <w:rPr>
          <w:rFonts w:ascii="Times New Roman" w:eastAsia="Times New Roman" w:hAnsi="Times New Roman" w:cs="Times New Roman"/>
          <w:bCs/>
          <w:sz w:val="24"/>
          <w:szCs w:val="24"/>
          <w:lang w:eastAsia="lt-LT"/>
        </w:rPr>
        <w:t xml:space="preserve"> modulių pamokas bei vertinant socialinę-pilietinę veiklą</w:t>
      </w:r>
      <w:r>
        <w:rPr>
          <w:rFonts w:ascii="Times New Roman" w:eastAsia="Times New Roman" w:hAnsi="Times New Roman" w:cs="Times New Roman"/>
          <w:bCs/>
          <w:sz w:val="24"/>
          <w:szCs w:val="24"/>
          <w:lang w:eastAsia="lt-LT"/>
        </w:rPr>
        <w:t>;</w:t>
      </w:r>
    </w:p>
    <w:p w14:paraId="013B3EF2" w14:textId="144EADBC" w:rsidR="00CD24AD" w:rsidRDefault="00CD24AD" w:rsidP="00CD24AD">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24.3. „į</w:t>
      </w:r>
      <w:r w:rsidRPr="00CD24AD">
        <w:rPr>
          <w:rFonts w:ascii="Times New Roman" w:eastAsia="Times New Roman" w:hAnsi="Times New Roman" w:cs="Times New Roman"/>
          <w:bCs/>
          <w:sz w:val="24"/>
          <w:szCs w:val="24"/>
          <w:lang w:eastAsia="lt-LT"/>
        </w:rPr>
        <w:t>skait</w:t>
      </w:r>
      <w:r>
        <w:rPr>
          <w:rFonts w:ascii="Times New Roman" w:eastAsia="Times New Roman" w:hAnsi="Times New Roman" w:cs="Times New Roman"/>
          <w:bCs/>
          <w:sz w:val="24"/>
          <w:szCs w:val="24"/>
          <w:lang w:eastAsia="lt-LT"/>
        </w:rPr>
        <w:t>yta“</w:t>
      </w:r>
      <w:r w:rsidRPr="00CD24AD">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įvertinama</w:t>
      </w:r>
      <w:r w:rsidRPr="00CD24AD">
        <w:rPr>
          <w:rFonts w:ascii="Times New Roman" w:eastAsia="Times New Roman" w:hAnsi="Times New Roman" w:cs="Times New Roman"/>
          <w:bCs/>
          <w:sz w:val="24"/>
          <w:szCs w:val="24"/>
          <w:lang w:eastAsia="lt-LT"/>
        </w:rPr>
        <w:t xml:space="preserve">, kai mokinys lanko  pamokas ir atlieka ne mažiau kaip 50 proc. mokytojo skirtų užduočių. </w:t>
      </w:r>
    </w:p>
    <w:p w14:paraId="3662A466" w14:textId="176C73AF" w:rsidR="0066094A" w:rsidRDefault="00CD24AD" w:rsidP="00081F6B">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24.4. </w:t>
      </w:r>
      <w:r w:rsidR="000F0E39" w:rsidRPr="000F0E39">
        <w:rPr>
          <w:rFonts w:ascii="Times New Roman" w:eastAsia="Times New Roman" w:hAnsi="Times New Roman" w:cs="Times New Roman"/>
          <w:bCs/>
          <w:sz w:val="24"/>
          <w:szCs w:val="24"/>
          <w:lang w:eastAsia="lt-LT"/>
        </w:rPr>
        <w:t>įrašas „atleista“ įrašomas, jeigu mokinys yra atleistas pagal gydytojų rekomendaciją ir direktoriaus įsakymą</w:t>
      </w:r>
      <w:r w:rsidR="0066094A">
        <w:rPr>
          <w:rFonts w:ascii="Times New Roman" w:eastAsia="Times New Roman" w:hAnsi="Times New Roman" w:cs="Times New Roman"/>
          <w:bCs/>
          <w:sz w:val="24"/>
          <w:szCs w:val="24"/>
          <w:lang w:eastAsia="lt-LT"/>
        </w:rPr>
        <w:t>;</w:t>
      </w:r>
    </w:p>
    <w:p w14:paraId="3F8E256A" w14:textId="3BC7D538" w:rsidR="0066094A" w:rsidRDefault="0066094A" w:rsidP="00081F6B">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24.5.</w:t>
      </w:r>
      <w:r w:rsidR="000F0E39" w:rsidRPr="000F0E39">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m</w:t>
      </w:r>
      <w:r w:rsidRPr="000F0E39">
        <w:rPr>
          <w:rFonts w:ascii="Times New Roman" w:eastAsia="Times New Roman" w:hAnsi="Times New Roman" w:cs="Times New Roman"/>
          <w:bCs/>
          <w:sz w:val="24"/>
          <w:szCs w:val="24"/>
          <w:lang w:eastAsia="lt-LT"/>
        </w:rPr>
        <w:t>oki</w:t>
      </w:r>
      <w:r>
        <w:rPr>
          <w:rFonts w:ascii="Times New Roman" w:eastAsia="Times New Roman" w:hAnsi="Times New Roman" w:cs="Times New Roman"/>
          <w:bCs/>
          <w:sz w:val="24"/>
          <w:szCs w:val="24"/>
          <w:lang w:eastAsia="lt-LT"/>
        </w:rPr>
        <w:t>niai</w:t>
      </w:r>
      <w:r w:rsidRPr="000F0E39">
        <w:rPr>
          <w:rFonts w:ascii="Times New Roman" w:eastAsia="Times New Roman" w:hAnsi="Times New Roman" w:cs="Times New Roman"/>
          <w:bCs/>
          <w:sz w:val="24"/>
          <w:szCs w:val="24"/>
          <w:lang w:eastAsia="lt-LT"/>
        </w:rPr>
        <w:t>, besimokan</w:t>
      </w:r>
      <w:r>
        <w:rPr>
          <w:rFonts w:ascii="Times New Roman" w:eastAsia="Times New Roman" w:hAnsi="Times New Roman" w:cs="Times New Roman"/>
          <w:bCs/>
          <w:sz w:val="24"/>
          <w:szCs w:val="24"/>
          <w:lang w:eastAsia="lt-LT"/>
        </w:rPr>
        <w:t>tys</w:t>
      </w:r>
      <w:r w:rsidRPr="000F0E39">
        <w:rPr>
          <w:rFonts w:ascii="Times New Roman" w:eastAsia="Times New Roman" w:hAnsi="Times New Roman" w:cs="Times New Roman"/>
          <w:bCs/>
          <w:sz w:val="24"/>
          <w:szCs w:val="24"/>
          <w:lang w:eastAsia="lt-LT"/>
        </w:rPr>
        <w:t xml:space="preserve"> arba baig</w:t>
      </w:r>
      <w:r>
        <w:rPr>
          <w:rFonts w:ascii="Times New Roman" w:eastAsia="Times New Roman" w:hAnsi="Times New Roman" w:cs="Times New Roman"/>
          <w:bCs/>
          <w:sz w:val="24"/>
          <w:szCs w:val="24"/>
          <w:lang w:eastAsia="lt-LT"/>
        </w:rPr>
        <w:t>ę</w:t>
      </w:r>
      <w:r w:rsidRPr="000F0E39">
        <w:rPr>
          <w:rFonts w:ascii="Times New Roman" w:eastAsia="Times New Roman" w:hAnsi="Times New Roman" w:cs="Times New Roman"/>
          <w:bCs/>
          <w:sz w:val="24"/>
          <w:szCs w:val="24"/>
          <w:lang w:eastAsia="lt-LT"/>
        </w:rPr>
        <w:t xml:space="preserve"> dailės, muzikos neformaliojo švietimo įstaigas, gali būti atleidžiami nuo dalies (ne daugiau kaip 50 % pamokų) atitinkamo privalomojo dalyko pamokų lankymo</w:t>
      </w:r>
      <w:r>
        <w:rPr>
          <w:rFonts w:ascii="Times New Roman" w:eastAsia="Times New Roman" w:hAnsi="Times New Roman" w:cs="Times New Roman"/>
          <w:bCs/>
          <w:sz w:val="24"/>
          <w:szCs w:val="24"/>
          <w:lang w:eastAsia="lt-LT"/>
        </w:rPr>
        <w:t>.</w:t>
      </w:r>
      <w:r w:rsidRPr="000F0E39">
        <w:rPr>
          <w:rFonts w:ascii="Times New Roman" w:eastAsia="Times New Roman" w:hAnsi="Times New Roman" w:cs="Times New Roman"/>
          <w:bCs/>
          <w:sz w:val="24"/>
          <w:szCs w:val="24"/>
          <w:lang w:eastAsia="lt-LT"/>
        </w:rPr>
        <w:t xml:space="preserve"> </w:t>
      </w:r>
      <w:r w:rsidRPr="0066094A">
        <w:rPr>
          <w:rFonts w:ascii="Times New Roman" w:eastAsia="Times New Roman" w:hAnsi="Times New Roman" w:cs="Times New Roman"/>
          <w:bCs/>
          <w:sz w:val="24"/>
          <w:szCs w:val="24"/>
          <w:lang w:eastAsia="lt-LT"/>
        </w:rPr>
        <w:t>Jei mokinys, direktoriaus įsakymu atleistas nuo muzikos, dailės</w:t>
      </w:r>
      <w:r>
        <w:rPr>
          <w:rFonts w:ascii="Times New Roman" w:eastAsia="Times New Roman" w:hAnsi="Times New Roman" w:cs="Times New Roman"/>
          <w:bCs/>
          <w:sz w:val="24"/>
          <w:szCs w:val="24"/>
          <w:lang w:eastAsia="lt-LT"/>
        </w:rPr>
        <w:t xml:space="preserve"> dalies</w:t>
      </w:r>
      <w:r w:rsidRPr="0066094A">
        <w:rPr>
          <w:rFonts w:ascii="Times New Roman" w:eastAsia="Times New Roman" w:hAnsi="Times New Roman" w:cs="Times New Roman"/>
          <w:bCs/>
          <w:sz w:val="24"/>
          <w:szCs w:val="24"/>
          <w:lang w:eastAsia="lt-LT"/>
        </w:rPr>
        <w:t xml:space="preserve"> pamokų, pusmečio įvertinimą dalyko mokytojas perrašo iš neformalaus ugdymo įstaigos išduotos pažymos. Pažymas mokiniai atneša dalyko mokytojui</w:t>
      </w:r>
      <w:r>
        <w:rPr>
          <w:rFonts w:ascii="Times New Roman" w:eastAsia="Times New Roman" w:hAnsi="Times New Roman" w:cs="Times New Roman"/>
          <w:bCs/>
          <w:sz w:val="24"/>
          <w:szCs w:val="24"/>
          <w:lang w:eastAsia="lt-LT"/>
        </w:rPr>
        <w:t xml:space="preserve"> </w:t>
      </w:r>
      <w:r w:rsidRPr="0066094A">
        <w:rPr>
          <w:rFonts w:ascii="Times New Roman" w:eastAsia="Times New Roman" w:hAnsi="Times New Roman" w:cs="Times New Roman"/>
          <w:bCs/>
          <w:sz w:val="24"/>
          <w:szCs w:val="24"/>
          <w:lang w:eastAsia="lt-LT"/>
        </w:rPr>
        <w:t>likus 10 dienų iki pusmečio pabaigos. Pažymos saugomos mokinio asmens byloje</w:t>
      </w:r>
      <w:r>
        <w:rPr>
          <w:rFonts w:ascii="Times New Roman" w:eastAsia="Times New Roman" w:hAnsi="Times New Roman" w:cs="Times New Roman"/>
          <w:bCs/>
          <w:sz w:val="24"/>
          <w:szCs w:val="24"/>
          <w:lang w:eastAsia="lt-LT"/>
        </w:rPr>
        <w:t xml:space="preserve">;  </w:t>
      </w:r>
    </w:p>
    <w:p w14:paraId="0CC89061" w14:textId="0265B4EF" w:rsidR="0066094A" w:rsidRDefault="0066094A" w:rsidP="0071614D">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24.6</w:t>
      </w:r>
      <w:r w:rsidRPr="0066094A">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m</w:t>
      </w:r>
      <w:r w:rsidRPr="0066094A">
        <w:rPr>
          <w:rFonts w:ascii="Times New Roman" w:eastAsia="Times New Roman" w:hAnsi="Times New Roman" w:cs="Times New Roman"/>
          <w:bCs/>
          <w:sz w:val="24"/>
          <w:szCs w:val="24"/>
          <w:lang w:eastAsia="lt-LT"/>
        </w:rPr>
        <w:t>okiniai, besimokantys sporto srities neformaliojo švietimo ir formalųjį švietimą papildančio ugdymo mokyklose (kai mokinys direktoriaus įsakymu atleistas nuo fizinio ugdymo pamokų) kartą per mėnesį fizinio ugdymo pamokose atsiskaito pagal mokytojo parengtas užduotis</w:t>
      </w:r>
      <w:r w:rsidR="00B24681">
        <w:rPr>
          <w:rFonts w:ascii="Times New Roman" w:eastAsia="Times New Roman" w:hAnsi="Times New Roman" w:cs="Times New Roman"/>
          <w:bCs/>
          <w:sz w:val="24"/>
          <w:szCs w:val="24"/>
          <w:lang w:eastAsia="lt-LT"/>
        </w:rPr>
        <w:t>, o</w:t>
      </w:r>
      <w:r w:rsidR="00B24681" w:rsidRPr="00B24681">
        <w:rPr>
          <w:rFonts w:ascii="Times New Roman" w:eastAsia="Times New Roman" w:hAnsi="Times New Roman" w:cs="Times New Roman"/>
          <w:bCs/>
          <w:sz w:val="24"/>
          <w:szCs w:val="24"/>
          <w:lang w:eastAsia="lt-LT"/>
        </w:rPr>
        <w:t xml:space="preserve"> </w:t>
      </w:r>
      <w:r w:rsidR="00B24681" w:rsidRPr="000F0E39">
        <w:rPr>
          <w:rFonts w:ascii="Times New Roman" w:eastAsia="Times New Roman" w:hAnsi="Times New Roman" w:cs="Times New Roman"/>
          <w:bCs/>
          <w:sz w:val="24"/>
          <w:szCs w:val="24"/>
          <w:lang w:eastAsia="lt-LT"/>
        </w:rPr>
        <w:t>pusmečiai vedami tik iš ugdymo procese gautų įvertinimų</w:t>
      </w:r>
      <w:r>
        <w:rPr>
          <w:rFonts w:ascii="Times New Roman" w:eastAsia="Times New Roman" w:hAnsi="Times New Roman" w:cs="Times New Roman"/>
          <w:bCs/>
          <w:sz w:val="24"/>
          <w:szCs w:val="24"/>
          <w:lang w:eastAsia="lt-LT"/>
        </w:rPr>
        <w:t>;</w:t>
      </w:r>
      <w:r w:rsidRPr="0066094A">
        <w:rPr>
          <w:rFonts w:ascii="Times New Roman" w:eastAsia="Times New Roman" w:hAnsi="Times New Roman" w:cs="Times New Roman"/>
          <w:bCs/>
          <w:sz w:val="24"/>
          <w:szCs w:val="24"/>
          <w:lang w:eastAsia="lt-LT"/>
        </w:rPr>
        <w:t xml:space="preserve"> </w:t>
      </w:r>
    </w:p>
    <w:p w14:paraId="1B0685C1" w14:textId="412744F5" w:rsidR="00CD24AD" w:rsidRDefault="0066094A" w:rsidP="0071614D">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Pr="0066094A">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4</w:t>
      </w:r>
      <w:r w:rsidRPr="0066094A">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7.</w:t>
      </w:r>
      <w:r w:rsidRPr="0066094A">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m</w:t>
      </w:r>
      <w:r w:rsidRPr="0066094A">
        <w:rPr>
          <w:rFonts w:ascii="Times New Roman" w:eastAsia="Times New Roman" w:hAnsi="Times New Roman" w:cs="Times New Roman"/>
          <w:bCs/>
          <w:sz w:val="24"/>
          <w:szCs w:val="24"/>
          <w:lang w:eastAsia="lt-LT"/>
        </w:rPr>
        <w:t>okiniai gali būti vertinami pažymiu už dalyvavimą konkursuose, olimpiadose.</w:t>
      </w:r>
    </w:p>
    <w:p w14:paraId="004469BD" w14:textId="00E88F1F" w:rsidR="00081F6B" w:rsidRDefault="00081F6B" w:rsidP="00081F6B">
      <w:pPr>
        <w:widowControl w:val="0"/>
        <w:pBdr>
          <w:top w:val="nil"/>
          <w:left w:val="nil"/>
          <w:bottom w:val="nil"/>
          <w:right w:val="nil"/>
          <w:between w:val="nil"/>
        </w:pBdr>
        <w:spacing w:after="0" w:line="240" w:lineRule="auto"/>
        <w:ind w:firstLine="57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245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00B2468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Mokinių mokymosi pasiekimų vertinimo </w:t>
      </w:r>
      <w:proofErr w:type="spellStart"/>
      <w:r>
        <w:rPr>
          <w:rFonts w:ascii="Times New Roman" w:eastAsia="Times New Roman" w:hAnsi="Times New Roman" w:cs="Times New Roman"/>
          <w:color w:val="000000"/>
          <w:sz w:val="24"/>
          <w:szCs w:val="24"/>
        </w:rPr>
        <w:t>sistemingumas</w:t>
      </w:r>
      <w:proofErr w:type="spellEnd"/>
      <w:r>
        <w:rPr>
          <w:rFonts w:ascii="Times New Roman" w:eastAsia="Times New Roman" w:hAnsi="Times New Roman" w:cs="Times New Roman"/>
          <w:color w:val="000000"/>
          <w:sz w:val="24"/>
          <w:szCs w:val="24"/>
        </w:rPr>
        <w:t xml:space="preserve">. Pasiekimai įvertinami tokiu dažnumu per pusmetį:  </w:t>
      </w: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3870"/>
        <w:gridCol w:w="5730"/>
      </w:tblGrid>
      <w:tr w:rsidR="00081F6B" w14:paraId="028F3970" w14:textId="77777777" w:rsidTr="00ED5754">
        <w:trPr>
          <w:trHeight w:val="270"/>
        </w:trPr>
        <w:tc>
          <w:tcPr>
            <w:tcW w:w="38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B9935A0"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savaitinė pamoka</w:t>
            </w:r>
          </w:p>
        </w:tc>
        <w:tc>
          <w:tcPr>
            <w:tcW w:w="573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FAB1D49"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3 įvertinimo fiksavimai per pusmetį</w:t>
            </w:r>
          </w:p>
        </w:tc>
      </w:tr>
      <w:tr w:rsidR="00081F6B" w14:paraId="6BC96D3E" w14:textId="77777777" w:rsidTr="00ED5754">
        <w:trPr>
          <w:trHeight w:val="270"/>
        </w:trPr>
        <w:tc>
          <w:tcPr>
            <w:tcW w:w="38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B9B2ED7"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savaitinės pamokos</w:t>
            </w:r>
          </w:p>
        </w:tc>
        <w:tc>
          <w:tcPr>
            <w:tcW w:w="5730" w:type="dxa"/>
            <w:tcBorders>
              <w:top w:val="nil"/>
              <w:left w:val="nil"/>
              <w:bottom w:val="single" w:sz="8" w:space="0" w:color="000000"/>
              <w:right w:val="single" w:sz="8" w:space="0" w:color="000000"/>
            </w:tcBorders>
            <w:tcMar>
              <w:top w:w="0" w:type="dxa"/>
              <w:left w:w="100" w:type="dxa"/>
              <w:bottom w:w="0" w:type="dxa"/>
              <w:right w:w="100" w:type="dxa"/>
            </w:tcMar>
          </w:tcPr>
          <w:p w14:paraId="1B60CDF2"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4 įvertinimo fiksavimai per pusmetį</w:t>
            </w:r>
          </w:p>
        </w:tc>
      </w:tr>
      <w:tr w:rsidR="00081F6B" w14:paraId="18D1650A" w14:textId="77777777" w:rsidTr="00ED5754">
        <w:trPr>
          <w:trHeight w:val="270"/>
        </w:trPr>
        <w:tc>
          <w:tcPr>
            <w:tcW w:w="38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970C36F"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savaitinės pamokos</w:t>
            </w:r>
          </w:p>
        </w:tc>
        <w:tc>
          <w:tcPr>
            <w:tcW w:w="5730" w:type="dxa"/>
            <w:tcBorders>
              <w:top w:val="nil"/>
              <w:left w:val="nil"/>
              <w:bottom w:val="single" w:sz="8" w:space="0" w:color="000000"/>
              <w:right w:val="single" w:sz="8" w:space="0" w:color="000000"/>
            </w:tcBorders>
            <w:tcMar>
              <w:top w:w="0" w:type="dxa"/>
              <w:left w:w="100" w:type="dxa"/>
              <w:bottom w:w="0" w:type="dxa"/>
              <w:right w:w="100" w:type="dxa"/>
            </w:tcMar>
          </w:tcPr>
          <w:p w14:paraId="66063FFB"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5 įvertinimo fiksavimai per pusmetį</w:t>
            </w:r>
          </w:p>
        </w:tc>
      </w:tr>
      <w:tr w:rsidR="00081F6B" w14:paraId="405CBB86" w14:textId="77777777" w:rsidTr="00ED5754">
        <w:trPr>
          <w:trHeight w:val="270"/>
        </w:trPr>
        <w:tc>
          <w:tcPr>
            <w:tcW w:w="38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41DF6D7"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savaitinės pamokos</w:t>
            </w:r>
          </w:p>
        </w:tc>
        <w:tc>
          <w:tcPr>
            <w:tcW w:w="5730" w:type="dxa"/>
            <w:tcBorders>
              <w:top w:val="nil"/>
              <w:left w:val="nil"/>
              <w:bottom w:val="single" w:sz="8" w:space="0" w:color="000000"/>
              <w:right w:val="single" w:sz="8" w:space="0" w:color="000000"/>
            </w:tcBorders>
            <w:tcMar>
              <w:top w:w="0" w:type="dxa"/>
              <w:left w:w="100" w:type="dxa"/>
              <w:bottom w:w="0" w:type="dxa"/>
              <w:right w:w="100" w:type="dxa"/>
            </w:tcMar>
          </w:tcPr>
          <w:p w14:paraId="7C937782"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7 įvertinimo fiksavimai per pusmetį</w:t>
            </w:r>
          </w:p>
        </w:tc>
      </w:tr>
      <w:tr w:rsidR="00081F6B" w14:paraId="59B8736D" w14:textId="77777777" w:rsidTr="00ED5754">
        <w:trPr>
          <w:trHeight w:val="270"/>
        </w:trPr>
        <w:tc>
          <w:tcPr>
            <w:tcW w:w="38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092E2EA"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savaitinės pamokos</w:t>
            </w:r>
          </w:p>
        </w:tc>
        <w:tc>
          <w:tcPr>
            <w:tcW w:w="5730" w:type="dxa"/>
            <w:tcBorders>
              <w:top w:val="nil"/>
              <w:left w:val="nil"/>
              <w:bottom w:val="single" w:sz="8" w:space="0" w:color="000000"/>
              <w:right w:val="single" w:sz="8" w:space="0" w:color="000000"/>
            </w:tcBorders>
            <w:tcMar>
              <w:top w:w="0" w:type="dxa"/>
              <w:left w:w="100" w:type="dxa"/>
              <w:bottom w:w="0" w:type="dxa"/>
              <w:right w:w="100" w:type="dxa"/>
            </w:tcMar>
          </w:tcPr>
          <w:p w14:paraId="5E17FFAD" w14:textId="77777777" w:rsidR="00081F6B" w:rsidRDefault="00081F6B" w:rsidP="00081F6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8 įvertinimo fiksavimai per pusmetį</w:t>
            </w:r>
          </w:p>
        </w:tc>
      </w:tr>
    </w:tbl>
    <w:p w14:paraId="305CC9D5" w14:textId="013C066A" w:rsidR="003F43B5" w:rsidRPr="0034400A" w:rsidRDefault="0034400A" w:rsidP="0034400A">
      <w:pPr>
        <w:spacing w:after="0" w:line="240" w:lineRule="auto"/>
        <w:jc w:val="both"/>
        <w:rPr>
          <w:rFonts w:ascii="Times New Roman" w:eastAsia="Times New Roman" w:hAnsi="Times New Roman" w:cs="Times New Roman"/>
          <w:color w:val="980000"/>
          <w:sz w:val="24"/>
          <w:szCs w:val="24"/>
          <w:shd w:val="clear" w:color="auto" w:fill="980000"/>
          <w:lang w:eastAsia="lt-LT"/>
        </w:rPr>
      </w:pPr>
      <w:r>
        <w:rPr>
          <w:rFonts w:ascii="Times New Roman" w:eastAsia="Times New Roman" w:hAnsi="Times New Roman" w:cs="Times New Roman"/>
          <w:sz w:val="24"/>
          <w:szCs w:val="24"/>
          <w:lang w:eastAsia="lt-LT"/>
        </w:rPr>
        <w:t xml:space="preserve">             26</w:t>
      </w:r>
      <w:r w:rsidR="00A51343" w:rsidRPr="00B67529">
        <w:rPr>
          <w:rFonts w:ascii="Times New Roman" w:eastAsia="Times New Roman" w:hAnsi="Times New Roman" w:cs="Times New Roman"/>
          <w:sz w:val="24"/>
          <w:szCs w:val="24"/>
          <w:lang w:eastAsia="lt-LT"/>
        </w:rPr>
        <w:t xml:space="preserve">. Kabineto skelbimų lentoje mokytojai iškabina informaciją apie taikomą dalyko vertinimo sistemą/tvarką, įkelia į </w:t>
      </w:r>
      <w:proofErr w:type="spellStart"/>
      <w:r w:rsidR="00A51343" w:rsidRPr="002C6E4C">
        <w:rPr>
          <w:rFonts w:ascii="Times New Roman" w:eastAsia="Times New Roman" w:hAnsi="Times New Roman" w:cs="Times New Roman"/>
          <w:i/>
          <w:sz w:val="24"/>
          <w:szCs w:val="24"/>
          <w:lang w:eastAsia="lt-LT"/>
        </w:rPr>
        <w:t>Tamo</w:t>
      </w:r>
      <w:proofErr w:type="spellEnd"/>
      <w:r w:rsidR="00A51343" w:rsidRPr="002C6E4C">
        <w:rPr>
          <w:rFonts w:ascii="Times New Roman" w:eastAsia="Times New Roman" w:hAnsi="Times New Roman" w:cs="Times New Roman"/>
          <w:i/>
          <w:sz w:val="24"/>
          <w:szCs w:val="24"/>
          <w:lang w:eastAsia="lt-LT"/>
        </w:rPr>
        <w:t xml:space="preserve"> </w:t>
      </w:r>
      <w:r w:rsidR="00A51343" w:rsidRPr="00B67529">
        <w:rPr>
          <w:rFonts w:ascii="Times New Roman" w:eastAsia="Times New Roman" w:hAnsi="Times New Roman" w:cs="Times New Roman"/>
          <w:sz w:val="24"/>
          <w:szCs w:val="24"/>
          <w:lang w:eastAsia="lt-LT"/>
        </w:rPr>
        <w:t>dienyno „Dokumentų saugyklą“.</w:t>
      </w:r>
    </w:p>
    <w:p w14:paraId="71E2293A" w14:textId="3FD4CA98" w:rsidR="00A51343" w:rsidRPr="00B67529" w:rsidRDefault="0034400A" w:rsidP="0071614D">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w:t>
      </w:r>
      <w:r w:rsidR="00A51343" w:rsidRPr="00B67529">
        <w:rPr>
          <w:rFonts w:ascii="Times New Roman" w:eastAsia="Times New Roman" w:hAnsi="Times New Roman" w:cs="Times New Roman"/>
          <w:sz w:val="24"/>
          <w:szCs w:val="24"/>
          <w:lang w:eastAsia="lt-LT"/>
        </w:rPr>
        <w:t>2</w:t>
      </w:r>
      <w:r w:rsidR="00A51343">
        <w:rPr>
          <w:rFonts w:ascii="Times New Roman" w:eastAsia="Times New Roman" w:hAnsi="Times New Roman" w:cs="Times New Roman"/>
          <w:sz w:val="24"/>
          <w:szCs w:val="24"/>
          <w:lang w:eastAsia="lt-LT"/>
        </w:rPr>
        <w:t>7</w:t>
      </w:r>
      <w:r w:rsidR="00A51343" w:rsidRPr="00B67529">
        <w:rPr>
          <w:rFonts w:ascii="Times New Roman" w:eastAsia="Times New Roman" w:hAnsi="Times New Roman" w:cs="Times New Roman"/>
          <w:sz w:val="24"/>
          <w:szCs w:val="24"/>
          <w:lang w:eastAsia="lt-LT"/>
        </w:rPr>
        <w:t xml:space="preserve">. Informacija apie kiekvieno mokinio mokymąsi yra konfidenciali. Ją gauti iš mokytojo gali tik mokinys, jo tėvai (globėjai, rūpintojai), administracija, klasės </w:t>
      </w:r>
      <w:r>
        <w:rPr>
          <w:rFonts w:ascii="Times New Roman" w:eastAsia="Times New Roman" w:hAnsi="Times New Roman" w:cs="Times New Roman"/>
          <w:sz w:val="24"/>
          <w:szCs w:val="24"/>
          <w:lang w:eastAsia="lt-LT"/>
        </w:rPr>
        <w:t>vadovas</w:t>
      </w:r>
      <w:r w:rsidR="00A51343" w:rsidRPr="00B67529">
        <w:rPr>
          <w:rFonts w:ascii="Times New Roman" w:eastAsia="Times New Roman" w:hAnsi="Times New Roman" w:cs="Times New Roman"/>
          <w:sz w:val="24"/>
          <w:szCs w:val="24"/>
          <w:lang w:eastAsia="lt-LT"/>
        </w:rPr>
        <w:t>.</w:t>
      </w:r>
    </w:p>
    <w:p w14:paraId="0C547AA1" w14:textId="77777777" w:rsidR="00A51343" w:rsidRPr="00B67529" w:rsidRDefault="00A51343" w:rsidP="00A51343">
      <w:pPr>
        <w:spacing w:after="0" w:line="240" w:lineRule="auto"/>
        <w:jc w:val="both"/>
        <w:rPr>
          <w:rFonts w:ascii="Times New Roman" w:eastAsia="Times New Roman" w:hAnsi="Times New Roman" w:cs="Times New Roman"/>
          <w:sz w:val="24"/>
          <w:szCs w:val="24"/>
          <w:lang w:eastAsia="lt-LT"/>
        </w:rPr>
      </w:pPr>
    </w:p>
    <w:p w14:paraId="1FF11CFA" w14:textId="2663965C" w:rsidR="00A51343" w:rsidRDefault="00A51343" w:rsidP="0071614D">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w:t>
      </w:r>
      <w:r w:rsidR="002C0DB0">
        <w:rPr>
          <w:rFonts w:ascii="Times New Roman" w:eastAsia="Times New Roman" w:hAnsi="Times New Roman" w:cs="Times New Roman"/>
          <w:b/>
          <w:sz w:val="24"/>
          <w:szCs w:val="24"/>
          <w:lang w:eastAsia="lt-LT"/>
        </w:rPr>
        <w:t>X</w:t>
      </w:r>
      <w:r>
        <w:rPr>
          <w:rFonts w:ascii="Times New Roman" w:eastAsia="Times New Roman" w:hAnsi="Times New Roman" w:cs="Times New Roman"/>
          <w:b/>
          <w:sz w:val="24"/>
          <w:szCs w:val="24"/>
          <w:lang w:eastAsia="lt-LT"/>
        </w:rPr>
        <w:t xml:space="preserve"> SKYRIUS</w:t>
      </w:r>
    </w:p>
    <w:p w14:paraId="2D226EB2" w14:textId="67A39934" w:rsidR="002C0DB0" w:rsidRPr="0034400A" w:rsidRDefault="00DA7D7C" w:rsidP="0071614D">
      <w:pPr>
        <w:spacing w:after="0" w:line="240" w:lineRule="auto"/>
        <w:jc w:val="center"/>
        <w:rPr>
          <w:rFonts w:ascii="Times New Roman" w:eastAsia="Times New Roman" w:hAnsi="Times New Roman" w:cs="Times New Roman"/>
          <w:b/>
          <w:sz w:val="24"/>
          <w:szCs w:val="24"/>
          <w:lang w:eastAsia="lt-LT"/>
        </w:rPr>
      </w:pPr>
      <w:r w:rsidRPr="00DA7D7C">
        <w:rPr>
          <w:rFonts w:ascii="Times New Roman" w:eastAsia="Times New Roman" w:hAnsi="Times New Roman" w:cs="Times New Roman"/>
          <w:b/>
          <w:sz w:val="24"/>
          <w:szCs w:val="24"/>
          <w:lang w:eastAsia="lt-LT"/>
        </w:rPr>
        <w:t>5–8, I-IV GIMNAZIJOS KLASIŲ MOKINI</w:t>
      </w:r>
      <w:r>
        <w:rPr>
          <w:rFonts w:ascii="Times New Roman" w:eastAsia="Times New Roman" w:hAnsi="Times New Roman" w:cs="Times New Roman"/>
          <w:b/>
          <w:sz w:val="24"/>
          <w:szCs w:val="24"/>
          <w:lang w:eastAsia="lt-LT"/>
        </w:rPr>
        <w:t xml:space="preserve">AMS SKIRIAMŲ </w:t>
      </w:r>
      <w:r w:rsidR="002C0DB0" w:rsidRPr="002C0DB0">
        <w:rPr>
          <w:rFonts w:ascii="Times New Roman" w:eastAsia="Times New Roman" w:hAnsi="Times New Roman" w:cs="Times New Roman"/>
          <w:b/>
          <w:sz w:val="24"/>
          <w:szCs w:val="24"/>
          <w:lang w:eastAsia="lt-LT"/>
        </w:rPr>
        <w:t>ATSISKAITOMŲJŲ DARBŲ SKELBIMAS IR VERTINIMAS</w:t>
      </w:r>
    </w:p>
    <w:p w14:paraId="687A13ED" w14:textId="77777777" w:rsidR="00A51343" w:rsidRPr="00B67529" w:rsidRDefault="00A51343" w:rsidP="0071614D">
      <w:pPr>
        <w:spacing w:after="0" w:line="240" w:lineRule="auto"/>
        <w:jc w:val="center"/>
        <w:rPr>
          <w:rFonts w:ascii="Times New Roman" w:eastAsia="Times New Roman" w:hAnsi="Times New Roman" w:cs="Times New Roman"/>
          <w:b/>
          <w:sz w:val="24"/>
          <w:szCs w:val="24"/>
          <w:lang w:eastAsia="lt-LT"/>
        </w:rPr>
      </w:pPr>
    </w:p>
    <w:p w14:paraId="2E5B592B" w14:textId="616D0827" w:rsidR="00A51343" w:rsidRPr="00B67529" w:rsidRDefault="0071614D" w:rsidP="0071614D">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51343" w:rsidRPr="00B67529">
        <w:rPr>
          <w:rFonts w:ascii="Times New Roman" w:eastAsia="Times New Roman" w:hAnsi="Times New Roman" w:cs="Times New Roman"/>
          <w:sz w:val="24"/>
          <w:szCs w:val="24"/>
          <w:lang w:eastAsia="lt-LT"/>
        </w:rPr>
        <w:t>2</w:t>
      </w:r>
      <w:r w:rsidR="00A51343">
        <w:rPr>
          <w:rFonts w:ascii="Times New Roman" w:eastAsia="Times New Roman" w:hAnsi="Times New Roman" w:cs="Times New Roman"/>
          <w:sz w:val="24"/>
          <w:szCs w:val="24"/>
          <w:lang w:eastAsia="lt-LT"/>
        </w:rPr>
        <w:t>8</w:t>
      </w:r>
      <w:r w:rsidR="00A51343" w:rsidRPr="00B67529">
        <w:rPr>
          <w:rFonts w:ascii="Times New Roman" w:eastAsia="Times New Roman" w:hAnsi="Times New Roman" w:cs="Times New Roman"/>
          <w:sz w:val="24"/>
          <w:szCs w:val="24"/>
          <w:lang w:eastAsia="lt-LT"/>
        </w:rPr>
        <w:t>. Mokinių pasiekimų patikrinimas diagnostikos tikslais vykdomas reguliariai, baigus dalyko programos temą, skyrių, kitą užbaigtą programos dalį. Atliktos kontrolinės užduotys, savarankiški, kūrybiniai, laboratoriniai, praktiniai ir kt. darbai, kai mokiniai parodo įgytus gebėjimus ir įgūdžius, yra įvertinami sutartine forma (pažymiais, kaupiamaisiais balais ir kt.). Diagnostinio vertinimo informacija naudojama analizuojant mokinių pažangą ir poreikius, keliant tolesnius mokymo(</w:t>
      </w:r>
      <w:proofErr w:type="spellStart"/>
      <w:r w:rsidR="00A51343" w:rsidRPr="00B67529">
        <w:rPr>
          <w:rFonts w:ascii="Times New Roman" w:eastAsia="Times New Roman" w:hAnsi="Times New Roman" w:cs="Times New Roman"/>
          <w:sz w:val="24"/>
          <w:szCs w:val="24"/>
          <w:lang w:eastAsia="lt-LT"/>
        </w:rPr>
        <w:t>si</w:t>
      </w:r>
      <w:proofErr w:type="spellEnd"/>
      <w:r w:rsidR="00A51343" w:rsidRPr="00B67529">
        <w:rPr>
          <w:rFonts w:ascii="Times New Roman" w:eastAsia="Times New Roman" w:hAnsi="Times New Roman" w:cs="Times New Roman"/>
          <w:sz w:val="24"/>
          <w:szCs w:val="24"/>
          <w:lang w:eastAsia="lt-LT"/>
        </w:rPr>
        <w:t>) tikslus.</w:t>
      </w:r>
    </w:p>
    <w:p w14:paraId="017899F2" w14:textId="32F26A7C" w:rsidR="00A51343" w:rsidRDefault="0071614D" w:rsidP="0071614D">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51343" w:rsidRPr="00B67529">
        <w:rPr>
          <w:rFonts w:ascii="Times New Roman" w:eastAsia="Times New Roman" w:hAnsi="Times New Roman" w:cs="Times New Roman"/>
          <w:sz w:val="24"/>
          <w:szCs w:val="24"/>
          <w:lang w:eastAsia="lt-LT"/>
        </w:rPr>
        <w:t>2</w:t>
      </w:r>
      <w:r w:rsidR="00A51343">
        <w:rPr>
          <w:rFonts w:ascii="Times New Roman" w:eastAsia="Times New Roman" w:hAnsi="Times New Roman" w:cs="Times New Roman"/>
          <w:sz w:val="24"/>
          <w:szCs w:val="24"/>
          <w:lang w:eastAsia="lt-LT"/>
        </w:rPr>
        <w:t>9</w:t>
      </w:r>
      <w:r w:rsidR="00A51343" w:rsidRPr="00B67529">
        <w:rPr>
          <w:rFonts w:ascii="Times New Roman" w:eastAsia="Times New Roman" w:hAnsi="Times New Roman" w:cs="Times New Roman"/>
          <w:sz w:val="24"/>
          <w:szCs w:val="24"/>
          <w:lang w:eastAsia="lt-LT"/>
        </w:rPr>
        <w:t>. Kontrolinių darbų skyrimas:</w:t>
      </w:r>
    </w:p>
    <w:p w14:paraId="3313071B" w14:textId="3EF51B0B" w:rsidR="002C0DB0" w:rsidRPr="00B67529" w:rsidRDefault="0071614D" w:rsidP="0071614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29.</w:t>
      </w:r>
      <w:r w:rsidR="002C0DB0">
        <w:rPr>
          <w:rFonts w:ascii="Times New Roman" w:eastAsia="Times New Roman" w:hAnsi="Times New Roman" w:cs="Times New Roman"/>
          <w:sz w:val="24"/>
          <w:szCs w:val="24"/>
          <w:lang w:eastAsia="lt-LT"/>
        </w:rPr>
        <w:t xml:space="preserve">1. </w:t>
      </w:r>
      <w:r w:rsidR="00A440C1">
        <w:rPr>
          <w:rFonts w:ascii="Times New Roman" w:eastAsia="Times New Roman" w:hAnsi="Times New Roman" w:cs="Times New Roman"/>
          <w:sz w:val="24"/>
          <w:szCs w:val="24"/>
          <w:lang w:eastAsia="lt-LT"/>
        </w:rPr>
        <w:t>k</w:t>
      </w:r>
      <w:r w:rsidR="002C0DB0" w:rsidRPr="002C0DB0">
        <w:rPr>
          <w:rFonts w:ascii="Times New Roman" w:eastAsia="Times New Roman" w:hAnsi="Times New Roman" w:cs="Times New Roman"/>
          <w:sz w:val="24"/>
          <w:szCs w:val="24"/>
          <w:lang w:eastAsia="lt-LT"/>
        </w:rPr>
        <w:t>ontrolinis darbas skiriamas baigus didesnės apimties temą. Jis gali trukti 45–90 minučių.  Kontrolines užduotis rekomenduojama rengti laikantis tokių proporcijų: 30 proc. lengvų 5 užduočių, 40 proc. vidutinio sunkumo ir 30 proc. sunkių užduočių. Užduotis pateikti taip, kad būtų nurodytas kiekvienos užduoties ar klausimo įvertinimas taškais</w:t>
      </w:r>
      <w:r w:rsidR="00AB429C">
        <w:rPr>
          <w:rFonts w:ascii="Times New Roman" w:eastAsia="Times New Roman" w:hAnsi="Times New Roman" w:cs="Times New Roman"/>
          <w:sz w:val="24"/>
          <w:szCs w:val="24"/>
          <w:lang w:eastAsia="lt-LT"/>
        </w:rPr>
        <w:t>;</w:t>
      </w:r>
    </w:p>
    <w:p w14:paraId="02EF0071" w14:textId="266D98AD" w:rsidR="00AB429C" w:rsidRDefault="00AB429C"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29.</w:t>
      </w:r>
      <w:r>
        <w:rPr>
          <w:rFonts w:ascii="Times New Roman" w:eastAsia="Times New Roman" w:hAnsi="Times New Roman" w:cs="Times New Roman"/>
          <w:sz w:val="24"/>
          <w:szCs w:val="24"/>
          <w:lang w:eastAsia="lt-LT"/>
        </w:rPr>
        <w:t>2</w:t>
      </w:r>
      <w:r w:rsidR="00A51343" w:rsidRPr="00B67529">
        <w:rPr>
          <w:rFonts w:ascii="Times New Roman" w:eastAsia="Times New Roman" w:hAnsi="Times New Roman" w:cs="Times New Roman"/>
          <w:sz w:val="24"/>
          <w:szCs w:val="24"/>
          <w:lang w:eastAsia="lt-LT"/>
        </w:rPr>
        <w:t xml:space="preserve">. kontroliniai darbai vykdomi ne daugiau kaip vienas per dieną, apie </w:t>
      </w:r>
      <w:r w:rsidRPr="002C0DB0">
        <w:rPr>
          <w:rFonts w:ascii="Times New Roman" w:eastAsia="Times New Roman" w:hAnsi="Times New Roman" w:cs="Times New Roman"/>
          <w:sz w:val="24"/>
          <w:szCs w:val="24"/>
          <w:lang w:eastAsia="lt-LT"/>
        </w:rPr>
        <w:t>kontrolinį darbą, jo pobūdį, rašymo tikslus, vertinimo kriterijus</w:t>
      </w:r>
      <w:r w:rsidR="00A51343" w:rsidRPr="00B67529">
        <w:rPr>
          <w:rFonts w:ascii="Times New Roman" w:eastAsia="Times New Roman" w:hAnsi="Times New Roman" w:cs="Times New Roman"/>
          <w:sz w:val="24"/>
          <w:szCs w:val="24"/>
          <w:lang w:eastAsia="lt-LT"/>
        </w:rPr>
        <w:t xml:space="preserve"> mokiniai informuojami prieš savaitę. Nerekomenduojami kontroliniai darbai po ligos</w:t>
      </w:r>
      <w:r w:rsidR="002C0DB0">
        <w:rPr>
          <w:rFonts w:ascii="Times New Roman" w:eastAsia="Times New Roman" w:hAnsi="Times New Roman" w:cs="Times New Roman"/>
          <w:sz w:val="24"/>
          <w:szCs w:val="24"/>
          <w:lang w:eastAsia="lt-LT"/>
        </w:rPr>
        <w:t xml:space="preserve">, </w:t>
      </w:r>
      <w:r w:rsidR="00A51343" w:rsidRPr="00B67529">
        <w:rPr>
          <w:rFonts w:ascii="Times New Roman" w:eastAsia="Times New Roman" w:hAnsi="Times New Roman" w:cs="Times New Roman"/>
          <w:sz w:val="24"/>
          <w:szCs w:val="24"/>
          <w:lang w:eastAsia="lt-LT"/>
        </w:rPr>
        <w:t xml:space="preserve"> </w:t>
      </w:r>
      <w:r w:rsidR="002C0DB0" w:rsidRPr="00B67529">
        <w:rPr>
          <w:rFonts w:ascii="Times New Roman" w:eastAsia="Arial" w:hAnsi="Times New Roman" w:cs="Times New Roman"/>
          <w:color w:val="000000"/>
          <w:sz w:val="24"/>
          <w:szCs w:val="24"/>
          <w:lang w:eastAsia="lt-LT"/>
        </w:rPr>
        <w:t>paskutinę dieną prieš mokinių atostogas ir pirmąją dalyko pamoką po mokinių atostogų</w:t>
      </w:r>
      <w:r w:rsidR="002C0DB0" w:rsidRPr="00B67529">
        <w:rPr>
          <w:rFonts w:ascii="Times New Roman" w:eastAsia="Times New Roman" w:hAnsi="Times New Roman" w:cs="Times New Roman"/>
          <w:sz w:val="24"/>
          <w:szCs w:val="24"/>
          <w:lang w:eastAsia="lt-LT"/>
        </w:rPr>
        <w:t xml:space="preserve"> ar šventinių</w:t>
      </w:r>
      <w:r w:rsidR="002C0DB0">
        <w:rPr>
          <w:rFonts w:ascii="Times New Roman" w:eastAsia="Times New Roman" w:hAnsi="Times New Roman" w:cs="Times New Roman"/>
          <w:sz w:val="24"/>
          <w:szCs w:val="24"/>
          <w:lang w:eastAsia="lt-LT"/>
        </w:rPr>
        <w:t xml:space="preserve"> dienų</w:t>
      </w:r>
      <w:r>
        <w:rPr>
          <w:rFonts w:ascii="Times New Roman" w:eastAsia="Times New Roman" w:hAnsi="Times New Roman" w:cs="Times New Roman"/>
          <w:bCs/>
          <w:sz w:val="24"/>
          <w:szCs w:val="24"/>
          <w:lang w:eastAsia="lt-LT"/>
        </w:rPr>
        <w:t xml:space="preserve">, </w:t>
      </w:r>
      <w:r w:rsidRPr="002C0DB0">
        <w:rPr>
          <w:rFonts w:ascii="Times New Roman" w:eastAsia="Times New Roman" w:hAnsi="Times New Roman" w:cs="Times New Roman"/>
          <w:sz w:val="24"/>
          <w:szCs w:val="24"/>
          <w:lang w:eastAsia="lt-LT"/>
        </w:rPr>
        <w:t>paskutinę pusmečio savaitę</w:t>
      </w:r>
      <w:r>
        <w:rPr>
          <w:rFonts w:ascii="Times New Roman" w:eastAsia="Times New Roman" w:hAnsi="Times New Roman" w:cs="Times New Roman"/>
          <w:sz w:val="24"/>
          <w:szCs w:val="24"/>
          <w:lang w:eastAsia="lt-LT"/>
        </w:rPr>
        <w:t>;</w:t>
      </w:r>
      <w:r w:rsidRPr="002C0DB0">
        <w:rPr>
          <w:rFonts w:ascii="Times New Roman" w:eastAsia="Times New Roman" w:hAnsi="Times New Roman" w:cs="Times New Roman"/>
          <w:sz w:val="24"/>
          <w:szCs w:val="24"/>
          <w:lang w:eastAsia="lt-LT"/>
        </w:rPr>
        <w:t xml:space="preserve"> </w:t>
      </w:r>
    </w:p>
    <w:p w14:paraId="463A128C" w14:textId="18636892" w:rsidR="00AB429C" w:rsidRPr="00AB429C" w:rsidRDefault="00AB429C" w:rsidP="0071614D">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29.</w:t>
      </w:r>
      <w:r>
        <w:rPr>
          <w:rFonts w:ascii="Times New Roman" w:eastAsia="Times New Roman" w:hAnsi="Times New Roman" w:cs="Times New Roman"/>
          <w:sz w:val="24"/>
          <w:szCs w:val="24"/>
          <w:lang w:eastAsia="lt-LT"/>
        </w:rPr>
        <w:t xml:space="preserve">3. </w:t>
      </w:r>
      <w:r w:rsidR="00A51343" w:rsidRPr="00B67529">
        <w:rPr>
          <w:rFonts w:ascii="Times New Roman" w:eastAsia="Times New Roman" w:hAnsi="Times New Roman" w:cs="Times New Roman"/>
          <w:sz w:val="24"/>
          <w:szCs w:val="24"/>
          <w:lang w:eastAsia="lt-LT"/>
        </w:rPr>
        <w:t xml:space="preserve">kontrolinį darbą stengtis skirti </w:t>
      </w:r>
      <w:proofErr w:type="spellStart"/>
      <w:r w:rsidR="00A51343" w:rsidRPr="00B67529">
        <w:rPr>
          <w:rFonts w:ascii="Times New Roman" w:eastAsia="Times New Roman" w:hAnsi="Times New Roman" w:cs="Times New Roman"/>
          <w:sz w:val="24"/>
          <w:szCs w:val="24"/>
          <w:lang w:eastAsia="lt-LT"/>
        </w:rPr>
        <w:t>darbingiausiomis</w:t>
      </w:r>
      <w:proofErr w:type="spellEnd"/>
      <w:r w:rsidR="00A51343" w:rsidRPr="00B67529">
        <w:rPr>
          <w:rFonts w:ascii="Times New Roman" w:eastAsia="Times New Roman" w:hAnsi="Times New Roman" w:cs="Times New Roman"/>
          <w:sz w:val="24"/>
          <w:szCs w:val="24"/>
          <w:lang w:eastAsia="lt-LT"/>
        </w:rPr>
        <w:t xml:space="preserve"> savaitės dienomis (antradienį, trečiadienį) ir, jeigu įmanoma, </w:t>
      </w:r>
      <w:proofErr w:type="spellStart"/>
      <w:r w:rsidR="00A51343" w:rsidRPr="00B67529">
        <w:rPr>
          <w:rFonts w:ascii="Times New Roman" w:eastAsia="Times New Roman" w:hAnsi="Times New Roman" w:cs="Times New Roman"/>
          <w:sz w:val="24"/>
          <w:szCs w:val="24"/>
          <w:lang w:eastAsia="lt-LT"/>
        </w:rPr>
        <w:t>darbingiausių</w:t>
      </w:r>
      <w:proofErr w:type="spellEnd"/>
      <w:r w:rsidR="00A51343" w:rsidRPr="00B67529">
        <w:rPr>
          <w:rFonts w:ascii="Times New Roman" w:eastAsia="Times New Roman" w:hAnsi="Times New Roman" w:cs="Times New Roman"/>
          <w:sz w:val="24"/>
          <w:szCs w:val="24"/>
          <w:lang w:eastAsia="lt-LT"/>
        </w:rPr>
        <w:t xml:space="preserve"> pamokų metu (2,3 pamokas);</w:t>
      </w:r>
      <w:r w:rsidRPr="00AB429C">
        <w:rPr>
          <w:rFonts w:ascii="Times New Roman" w:eastAsia="Times New Roman" w:hAnsi="Times New Roman" w:cs="Times New Roman"/>
          <w:sz w:val="24"/>
          <w:szCs w:val="24"/>
          <w:lang w:eastAsia="lt-LT"/>
        </w:rPr>
        <w:t xml:space="preserve"> </w:t>
      </w:r>
    </w:p>
    <w:p w14:paraId="0AB68BCB" w14:textId="2EDE9F54" w:rsidR="00A51343" w:rsidRPr="00B67529" w:rsidRDefault="00AB429C" w:rsidP="0071614D">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29.</w:t>
      </w:r>
      <w:r>
        <w:rPr>
          <w:rFonts w:ascii="Times New Roman" w:eastAsia="Times New Roman" w:hAnsi="Times New Roman" w:cs="Times New Roman"/>
          <w:sz w:val="24"/>
          <w:szCs w:val="24"/>
          <w:lang w:eastAsia="lt-LT"/>
        </w:rPr>
        <w:t xml:space="preserve">4. </w:t>
      </w:r>
      <w:r w:rsidRPr="002C0DB0">
        <w:rPr>
          <w:rFonts w:ascii="Times New Roman" w:eastAsia="Times New Roman" w:hAnsi="Times New Roman" w:cs="Times New Roman"/>
          <w:sz w:val="24"/>
          <w:szCs w:val="24"/>
          <w:lang w:eastAsia="lt-LT"/>
        </w:rPr>
        <w:t>kontrolinių darbų skaičius sutampa su mokomojo dalyko ilgalaikiame plane numatytais apibendrinamaisiais vertinimais. Kontrolinių darbų užduotis rengia mokytojas (arba mokytojų grupė), remdamasis dalyko bendrosiomis programomis arba naudojamasi kitų autorių parengta didaktine medžiaga. Užduotys turi atitikti išeitą temą;</w:t>
      </w:r>
    </w:p>
    <w:p w14:paraId="13800428" w14:textId="35D65766" w:rsidR="00AB429C" w:rsidRDefault="00AB429C"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29.</w:t>
      </w:r>
      <w:r>
        <w:rPr>
          <w:rFonts w:ascii="Times New Roman" w:eastAsia="Times New Roman" w:hAnsi="Times New Roman" w:cs="Times New Roman"/>
          <w:sz w:val="24"/>
          <w:szCs w:val="24"/>
          <w:lang w:eastAsia="lt-LT"/>
        </w:rPr>
        <w:t>5</w:t>
      </w:r>
      <w:r w:rsidR="00A51343" w:rsidRPr="00B67529">
        <w:rPr>
          <w:rFonts w:ascii="Times New Roman" w:eastAsia="Times New Roman" w:hAnsi="Times New Roman" w:cs="Times New Roman"/>
          <w:sz w:val="24"/>
          <w:szCs w:val="24"/>
          <w:lang w:eastAsia="lt-LT"/>
        </w:rPr>
        <w:t xml:space="preserve">. kontrolinių darbų skyrimas derinamas </w:t>
      </w:r>
      <w:r w:rsidRPr="002C0DB0">
        <w:rPr>
          <w:rFonts w:ascii="Times New Roman" w:eastAsia="Times New Roman" w:hAnsi="Times New Roman" w:cs="Times New Roman"/>
          <w:sz w:val="24"/>
          <w:szCs w:val="24"/>
          <w:lang w:eastAsia="lt-LT"/>
        </w:rPr>
        <w:t>su kitų dalykų mokytojais</w:t>
      </w:r>
      <w:r w:rsidRPr="00B67529">
        <w:rPr>
          <w:rFonts w:ascii="Times New Roman" w:eastAsia="Times New Roman" w:hAnsi="Times New Roman" w:cs="Times New Roman"/>
          <w:sz w:val="24"/>
          <w:szCs w:val="24"/>
          <w:lang w:eastAsia="lt-LT"/>
        </w:rPr>
        <w:t xml:space="preserve"> </w:t>
      </w:r>
      <w:r w:rsidR="00A51343" w:rsidRPr="00B67529">
        <w:rPr>
          <w:rFonts w:ascii="Times New Roman" w:eastAsia="Times New Roman" w:hAnsi="Times New Roman" w:cs="Times New Roman"/>
          <w:sz w:val="24"/>
          <w:szCs w:val="24"/>
          <w:lang w:eastAsia="lt-LT"/>
        </w:rPr>
        <w:t xml:space="preserve">bei kontroliuojamas elektroniniame dienyne </w:t>
      </w:r>
      <w:proofErr w:type="spellStart"/>
      <w:r w:rsidR="00A51343" w:rsidRPr="002C6E4C">
        <w:rPr>
          <w:rFonts w:ascii="Times New Roman" w:eastAsia="Times New Roman" w:hAnsi="Times New Roman" w:cs="Times New Roman"/>
          <w:i/>
          <w:sz w:val="24"/>
          <w:szCs w:val="24"/>
          <w:lang w:eastAsia="lt-LT"/>
        </w:rPr>
        <w:t>Tamo</w:t>
      </w:r>
      <w:proofErr w:type="spellEnd"/>
      <w:r w:rsidR="00A51343" w:rsidRPr="00B67529">
        <w:rPr>
          <w:rFonts w:ascii="Times New Roman" w:eastAsia="Times New Roman" w:hAnsi="Times New Roman" w:cs="Times New Roman"/>
          <w:sz w:val="24"/>
          <w:szCs w:val="24"/>
          <w:lang w:eastAsia="lt-LT"/>
        </w:rPr>
        <w:t>;</w:t>
      </w:r>
      <w:r w:rsidRPr="00AB429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p>
    <w:p w14:paraId="764E9C50" w14:textId="597D1C25" w:rsidR="00AB429C" w:rsidRDefault="00AB429C"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29.</w:t>
      </w:r>
      <w:r>
        <w:rPr>
          <w:rFonts w:ascii="Times New Roman" w:eastAsia="Times New Roman" w:hAnsi="Times New Roman" w:cs="Times New Roman"/>
          <w:sz w:val="24"/>
          <w:szCs w:val="24"/>
          <w:lang w:eastAsia="lt-LT"/>
        </w:rPr>
        <w:t xml:space="preserve">6. </w:t>
      </w:r>
      <w:r w:rsidRPr="002C0DB0">
        <w:rPr>
          <w:rFonts w:ascii="Times New Roman" w:eastAsia="Times New Roman" w:hAnsi="Times New Roman" w:cs="Times New Roman"/>
          <w:sz w:val="24"/>
          <w:szCs w:val="24"/>
          <w:lang w:eastAsia="lt-LT"/>
        </w:rPr>
        <w:t>dėl svarbių priežasčių mokytojai, suderinę su mokiniais, turi teisę kontrolinio darbo laiką keisti;</w:t>
      </w:r>
    </w:p>
    <w:p w14:paraId="63D85F69" w14:textId="2E60253C" w:rsidR="00BA7991" w:rsidRDefault="00AB429C" w:rsidP="0071614D">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29.</w:t>
      </w:r>
      <w:r>
        <w:rPr>
          <w:rFonts w:ascii="Times New Roman" w:eastAsia="Times New Roman" w:hAnsi="Times New Roman" w:cs="Times New Roman"/>
          <w:sz w:val="24"/>
          <w:szCs w:val="24"/>
          <w:lang w:eastAsia="lt-LT"/>
        </w:rPr>
        <w:t>7</w:t>
      </w:r>
      <w:r w:rsidRPr="002C0DB0">
        <w:rPr>
          <w:rFonts w:ascii="Times New Roman" w:eastAsia="Times New Roman" w:hAnsi="Times New Roman" w:cs="Times New Roman"/>
          <w:sz w:val="24"/>
          <w:szCs w:val="24"/>
          <w:lang w:eastAsia="lt-LT"/>
        </w:rPr>
        <w:t>.</w:t>
      </w:r>
      <w:r w:rsidR="0071614D">
        <w:rPr>
          <w:rFonts w:ascii="Times New Roman" w:eastAsia="Times New Roman" w:hAnsi="Times New Roman" w:cs="Times New Roman"/>
          <w:sz w:val="24"/>
          <w:szCs w:val="24"/>
          <w:lang w:eastAsia="lt-LT"/>
        </w:rPr>
        <w:t xml:space="preserve"> </w:t>
      </w:r>
      <w:r w:rsidRPr="002C0DB0">
        <w:rPr>
          <w:rFonts w:ascii="Times New Roman" w:eastAsia="Times New Roman" w:hAnsi="Times New Roman" w:cs="Times New Roman"/>
          <w:sz w:val="24"/>
          <w:szCs w:val="24"/>
          <w:lang w:eastAsia="lt-LT"/>
        </w:rPr>
        <w:t xml:space="preserve">kontrolinius darbus gali inicijuoti </w:t>
      </w:r>
      <w:r w:rsidR="00A440C1">
        <w:rPr>
          <w:rFonts w:ascii="Times New Roman" w:eastAsia="Times New Roman" w:hAnsi="Times New Roman" w:cs="Times New Roman"/>
          <w:sz w:val="24"/>
          <w:szCs w:val="24"/>
          <w:lang w:eastAsia="lt-LT"/>
        </w:rPr>
        <w:t>su</w:t>
      </w:r>
      <w:r w:rsidR="00A440C1" w:rsidRPr="002C0DB0">
        <w:rPr>
          <w:rFonts w:ascii="Times New Roman" w:eastAsia="Times New Roman" w:hAnsi="Times New Roman" w:cs="Times New Roman"/>
          <w:sz w:val="24"/>
          <w:szCs w:val="24"/>
          <w:lang w:eastAsia="lt-LT"/>
        </w:rPr>
        <w:t xml:space="preserve"> vaikų ugdymu suinteresuotos švietimo institucijos</w:t>
      </w:r>
      <w:r w:rsidR="00A440C1">
        <w:rPr>
          <w:rFonts w:ascii="Times New Roman" w:eastAsia="Times New Roman" w:hAnsi="Times New Roman" w:cs="Times New Roman"/>
          <w:sz w:val="24"/>
          <w:szCs w:val="24"/>
          <w:lang w:eastAsia="lt-LT"/>
        </w:rPr>
        <w:t>,</w:t>
      </w:r>
      <w:r w:rsidR="00A440C1" w:rsidRPr="00BA7991">
        <w:rPr>
          <w:rFonts w:ascii="Times New Roman" w:eastAsia="Times New Roman" w:hAnsi="Times New Roman" w:cs="Times New Roman"/>
          <w:sz w:val="24"/>
          <w:szCs w:val="24"/>
          <w:lang w:eastAsia="lt-LT"/>
        </w:rPr>
        <w:t xml:space="preserve"> </w:t>
      </w:r>
      <w:r w:rsidR="00A440C1">
        <w:rPr>
          <w:rFonts w:ascii="Times New Roman" w:eastAsia="Times New Roman" w:hAnsi="Times New Roman" w:cs="Times New Roman"/>
          <w:sz w:val="24"/>
          <w:szCs w:val="24"/>
          <w:lang w:eastAsia="lt-LT"/>
        </w:rPr>
        <w:t xml:space="preserve"> gimnazijos direktorius ar pavaduotojas ugdymui;</w:t>
      </w:r>
    </w:p>
    <w:p w14:paraId="4FAF1D28" w14:textId="0417D069" w:rsidR="00BA7991" w:rsidRPr="00B67529" w:rsidRDefault="00BA7991"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29.</w:t>
      </w:r>
      <w:r>
        <w:rPr>
          <w:rFonts w:ascii="Times New Roman" w:eastAsia="Times New Roman" w:hAnsi="Times New Roman" w:cs="Times New Roman"/>
          <w:sz w:val="24"/>
          <w:szCs w:val="24"/>
          <w:lang w:eastAsia="lt-LT"/>
        </w:rPr>
        <w:t xml:space="preserve">8. </w:t>
      </w:r>
      <w:r w:rsidRPr="002C0DB0">
        <w:rPr>
          <w:rFonts w:ascii="Times New Roman" w:eastAsia="Times New Roman" w:hAnsi="Times New Roman" w:cs="Times New Roman"/>
          <w:sz w:val="24"/>
          <w:szCs w:val="24"/>
          <w:lang w:eastAsia="lt-LT"/>
        </w:rPr>
        <w:t>mokinys privalo parašyti visus mokomojo dalyko plane numatytus kontrolinius darbus;</w:t>
      </w:r>
    </w:p>
    <w:p w14:paraId="772ED414" w14:textId="3BF7FEE5" w:rsidR="00A51343" w:rsidRDefault="00BA7991"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29.</w:t>
      </w:r>
      <w:r w:rsidR="00A51343">
        <w:rPr>
          <w:rFonts w:ascii="Times New Roman" w:eastAsia="Times New Roman" w:hAnsi="Times New Roman" w:cs="Times New Roman"/>
          <w:sz w:val="24"/>
          <w:szCs w:val="24"/>
          <w:lang w:eastAsia="lt-LT"/>
        </w:rPr>
        <w:t>9</w:t>
      </w:r>
      <w:r w:rsidR="00A51343" w:rsidRPr="00B67529">
        <w:rPr>
          <w:rFonts w:ascii="Times New Roman" w:eastAsia="Times New Roman" w:hAnsi="Times New Roman" w:cs="Times New Roman"/>
          <w:sz w:val="24"/>
          <w:szCs w:val="24"/>
          <w:lang w:eastAsia="lt-LT"/>
        </w:rPr>
        <w:t>. kontrolinis darbas gali būti atidedamas mokiniui, nedalyvavusiam paskutinėse pamokose dėl pateisinamų priežasčių</w:t>
      </w:r>
      <w:r>
        <w:rPr>
          <w:rFonts w:ascii="Times New Roman" w:eastAsia="Times New Roman" w:hAnsi="Times New Roman" w:cs="Times New Roman"/>
          <w:sz w:val="24"/>
          <w:szCs w:val="24"/>
          <w:lang w:eastAsia="lt-LT"/>
        </w:rPr>
        <w:t>;</w:t>
      </w:r>
    </w:p>
    <w:p w14:paraId="3F051582" w14:textId="1EB41CE4" w:rsidR="00BA7991" w:rsidRDefault="00BA7991" w:rsidP="0071614D">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29.10</w:t>
      </w:r>
      <w:r w:rsidR="00A440C1">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jeigu mokinys nerašo kontrolinio darbo</w:t>
      </w:r>
      <w:r w:rsidR="00A440C1">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 xml:space="preserve">jis atsiskaito tokia tvarka: </w:t>
      </w:r>
    </w:p>
    <w:p w14:paraId="2915D9E9" w14:textId="2B386C1C" w:rsidR="00BA7991" w:rsidRDefault="0071614D"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002C0DB0" w:rsidRPr="002C0DB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10</w:t>
      </w:r>
      <w:r w:rsidR="002C0DB0" w:rsidRPr="002C0DB0">
        <w:rPr>
          <w:rFonts w:ascii="Times New Roman" w:eastAsia="Times New Roman" w:hAnsi="Times New Roman" w:cs="Times New Roman"/>
          <w:sz w:val="24"/>
          <w:szCs w:val="24"/>
          <w:lang w:eastAsia="lt-LT"/>
        </w:rPr>
        <w:t xml:space="preserve">.1. jeigu mokinys dalyvauja pamokose, kai ruošiamasi atsiskaitymui, bet atsiskaitymo dieną pamokoje nedalyvauja, darbą rašo artimiausią pamoką be atskiro įspėjimo, o atsisakius darbą rašyti į dienyną įrašomas „vienetas“; </w:t>
      </w:r>
    </w:p>
    <w:p w14:paraId="595904F9" w14:textId="306DBB9E" w:rsidR="00BA7991" w:rsidRDefault="0071614D"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002C0DB0" w:rsidRPr="002C0DB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002C0DB0" w:rsidRPr="002C0DB0">
        <w:rPr>
          <w:rFonts w:ascii="Times New Roman" w:eastAsia="Times New Roman" w:hAnsi="Times New Roman" w:cs="Times New Roman"/>
          <w:sz w:val="24"/>
          <w:szCs w:val="24"/>
          <w:lang w:eastAsia="lt-LT"/>
        </w:rPr>
        <w:t xml:space="preserve">.2.  jeigu mokinys nerašo dėl pateisinamų priežasčių, tai dalyko mokytojas numato laiką, per kurį mokinys turi atsiskaityti, ir suteikia reikiamą mokymosi pagalbą. Rekomenduojamas atsiskaitymo laikas – iki dviejų savaičių; </w:t>
      </w:r>
    </w:p>
    <w:p w14:paraId="4ADE2A57" w14:textId="1052CC22" w:rsidR="00BA7991" w:rsidRDefault="0071614D"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002C0DB0" w:rsidRPr="002C0DB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002C0DB0" w:rsidRPr="002C0DB0">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 xml:space="preserve">jeigu mokinys nerašo be pateisinamų priežasčių, tai turi atsiskaityti pirmą atvykimo į pamoką dieną arba mokytojo nurodytu laiku; </w:t>
      </w:r>
    </w:p>
    <w:p w14:paraId="15F47C35" w14:textId="78328088" w:rsidR="0071614D" w:rsidRDefault="0071614D"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002C0DB0" w:rsidRPr="002C0DB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002C0DB0" w:rsidRPr="002C0DB0">
        <w:rPr>
          <w:rFonts w:ascii="Times New Roman" w:eastAsia="Times New Roman" w:hAnsi="Times New Roman" w:cs="Times New Roman"/>
          <w:sz w:val="24"/>
          <w:szCs w:val="24"/>
          <w:lang w:eastAsia="lt-LT"/>
        </w:rPr>
        <w:t>.4. jei per nurodytą laiką mokinys neatsiskaito, dienyne jam įrašomas „vienetas“ po n raidės</w:t>
      </w:r>
      <w:r>
        <w:rPr>
          <w:rFonts w:ascii="Times New Roman" w:eastAsia="Times New Roman" w:hAnsi="Times New Roman" w:cs="Times New Roman"/>
          <w:sz w:val="24"/>
          <w:szCs w:val="24"/>
          <w:lang w:eastAsia="lt-LT"/>
        </w:rPr>
        <w:t>;</w:t>
      </w:r>
      <w:r w:rsidR="002C0DB0" w:rsidRPr="002C0DB0">
        <w:rPr>
          <w:rFonts w:ascii="Times New Roman" w:eastAsia="Times New Roman" w:hAnsi="Times New Roman" w:cs="Times New Roman"/>
          <w:sz w:val="24"/>
          <w:szCs w:val="24"/>
          <w:lang w:eastAsia="lt-LT"/>
        </w:rPr>
        <w:t xml:space="preserve"> </w:t>
      </w:r>
    </w:p>
    <w:p w14:paraId="6E2CBDA5" w14:textId="3A7D6086" w:rsidR="00BA7991" w:rsidRDefault="0071614D"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002C0DB0" w:rsidRPr="002C0DB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002C0DB0" w:rsidRPr="002C0DB0">
        <w:rPr>
          <w:rFonts w:ascii="Times New Roman" w:eastAsia="Times New Roman" w:hAnsi="Times New Roman" w:cs="Times New Roman"/>
          <w:sz w:val="24"/>
          <w:szCs w:val="24"/>
          <w:lang w:eastAsia="lt-LT"/>
        </w:rPr>
        <w:t>.5. jeigu mokinys(-</w:t>
      </w:r>
      <w:proofErr w:type="spellStart"/>
      <w:r w:rsidR="002C0DB0" w:rsidRPr="002C0DB0">
        <w:rPr>
          <w:rFonts w:ascii="Times New Roman" w:eastAsia="Times New Roman" w:hAnsi="Times New Roman" w:cs="Times New Roman"/>
          <w:sz w:val="24"/>
          <w:szCs w:val="24"/>
          <w:lang w:eastAsia="lt-LT"/>
        </w:rPr>
        <w:t>iai</w:t>
      </w:r>
      <w:proofErr w:type="spellEnd"/>
      <w:r w:rsidR="002C0DB0" w:rsidRPr="002C0DB0">
        <w:rPr>
          <w:rFonts w:ascii="Times New Roman" w:eastAsia="Times New Roman" w:hAnsi="Times New Roman" w:cs="Times New Roman"/>
          <w:sz w:val="24"/>
          <w:szCs w:val="24"/>
          <w:lang w:eastAsia="lt-LT"/>
        </w:rPr>
        <w:t xml:space="preserve">) sąmoningai išeina iš pamokos, kai rašomas kontrolinis darbas, kitą pamoką jis(jie) atsiskaito, bet darbo įvertinimas mažinamas dviem balais; </w:t>
      </w:r>
    </w:p>
    <w:p w14:paraId="1ACA8E43" w14:textId="63376F7B" w:rsidR="00BA7991" w:rsidRDefault="0071614D"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002C0DB0" w:rsidRPr="002C0DB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002C0DB0" w:rsidRPr="002C0DB0">
        <w:rPr>
          <w:rFonts w:ascii="Times New Roman" w:eastAsia="Times New Roman" w:hAnsi="Times New Roman" w:cs="Times New Roman"/>
          <w:sz w:val="24"/>
          <w:szCs w:val="24"/>
          <w:lang w:eastAsia="lt-LT"/>
        </w:rPr>
        <w:t>.6. jeigu mokinys</w:t>
      </w:r>
      <w:r>
        <w:rPr>
          <w:rFonts w:ascii="Times New Roman" w:eastAsia="Times New Roman" w:hAnsi="Times New Roman" w:cs="Times New Roman"/>
          <w:sz w:val="24"/>
          <w:szCs w:val="24"/>
          <w:lang w:eastAsia="lt-LT"/>
        </w:rPr>
        <w:t xml:space="preserve"> du</w:t>
      </w:r>
      <w:r w:rsidR="002C0DB0" w:rsidRPr="002C0DB0">
        <w:rPr>
          <w:rFonts w:ascii="Times New Roman" w:eastAsia="Times New Roman" w:hAnsi="Times New Roman" w:cs="Times New Roman"/>
          <w:sz w:val="24"/>
          <w:szCs w:val="24"/>
          <w:lang w:eastAsia="lt-LT"/>
        </w:rPr>
        <w:t xml:space="preserve"> ir daugiau kartų iš eilės neateina rašyti kontrolinio darbo (be pateisinamos priežasties), jis praranda teisę atsiskaityti ir jam po kiekvieno praleisto kontrolinio darbo rašomas „vienetas“ po n raidės; </w:t>
      </w:r>
    </w:p>
    <w:p w14:paraId="5808EE59" w14:textId="41DFFCED" w:rsidR="00BA7991" w:rsidRDefault="0071614D"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C0DB0" w:rsidRPr="002C0DB0">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002C0DB0" w:rsidRPr="002C0DB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002C0DB0" w:rsidRPr="002C0DB0">
        <w:rPr>
          <w:rFonts w:ascii="Times New Roman" w:eastAsia="Times New Roman" w:hAnsi="Times New Roman" w:cs="Times New Roman"/>
          <w:sz w:val="24"/>
          <w:szCs w:val="24"/>
          <w:lang w:eastAsia="lt-LT"/>
        </w:rPr>
        <w:t>.7. jeigu mokinys serga mėnesį ir daugiau ir jam gydytojo nurodymu skiriamas namų mokymas, tai visus darbus jis atsiskaito namuose</w:t>
      </w:r>
      <w:r w:rsidR="00A440C1">
        <w:rPr>
          <w:rFonts w:ascii="Times New Roman" w:eastAsia="Times New Roman" w:hAnsi="Times New Roman" w:cs="Times New Roman"/>
          <w:sz w:val="24"/>
          <w:szCs w:val="24"/>
          <w:lang w:eastAsia="lt-LT"/>
        </w:rPr>
        <w:t>;</w:t>
      </w:r>
    </w:p>
    <w:p w14:paraId="450893FB" w14:textId="6B4E0922" w:rsidR="002C0DB0" w:rsidRPr="00B67529" w:rsidRDefault="0071614D"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29.</w:t>
      </w:r>
      <w:r w:rsidR="002C0DB0" w:rsidRPr="002C0DB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002C0DB0" w:rsidRPr="002C0DB0">
        <w:rPr>
          <w:rFonts w:ascii="Times New Roman" w:eastAsia="Times New Roman" w:hAnsi="Times New Roman" w:cs="Times New Roman"/>
          <w:sz w:val="24"/>
          <w:szCs w:val="24"/>
          <w:lang w:eastAsia="lt-LT"/>
        </w:rPr>
        <w:t xml:space="preserve">.8.  jeigu mokinys serga </w:t>
      </w:r>
      <w:r w:rsidR="00BA7991">
        <w:rPr>
          <w:rFonts w:ascii="Times New Roman" w:eastAsia="Times New Roman" w:hAnsi="Times New Roman" w:cs="Times New Roman"/>
          <w:sz w:val="24"/>
          <w:szCs w:val="24"/>
          <w:lang w:eastAsia="lt-LT"/>
        </w:rPr>
        <w:t>tris savaites a</w:t>
      </w:r>
      <w:r w:rsidR="002C0DB0" w:rsidRPr="002C0DB0">
        <w:rPr>
          <w:rFonts w:ascii="Times New Roman" w:eastAsia="Times New Roman" w:hAnsi="Times New Roman" w:cs="Times New Roman"/>
          <w:sz w:val="24"/>
          <w:szCs w:val="24"/>
          <w:lang w:eastAsia="lt-LT"/>
        </w:rPr>
        <w:t xml:space="preserve">r daugiau ir jam neskiriamas namų mokymas, bet jis pateikia gydytojo rekomendaciją, atsiskaito </w:t>
      </w:r>
      <w:r w:rsidR="00BA7991">
        <w:rPr>
          <w:rFonts w:ascii="Times New Roman" w:eastAsia="Times New Roman" w:hAnsi="Times New Roman" w:cs="Times New Roman"/>
          <w:sz w:val="24"/>
          <w:szCs w:val="24"/>
          <w:lang w:eastAsia="lt-LT"/>
        </w:rPr>
        <w:t>su mokytoju suderinus atsiskaitymo laiką.</w:t>
      </w:r>
    </w:p>
    <w:p w14:paraId="1091AAD8" w14:textId="1FF31EBB" w:rsidR="00AB429C" w:rsidRDefault="0071614D" w:rsidP="0071614D">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30</w:t>
      </w:r>
      <w:r w:rsidR="00A51343" w:rsidRPr="00B67529">
        <w:rPr>
          <w:rFonts w:ascii="Times New Roman" w:eastAsia="Times New Roman" w:hAnsi="Times New Roman" w:cs="Times New Roman"/>
          <w:sz w:val="24"/>
          <w:szCs w:val="24"/>
          <w:lang w:eastAsia="lt-LT"/>
        </w:rPr>
        <w:t>. Kontrolinių darbų vertinimas:</w:t>
      </w:r>
      <w:r w:rsidR="00AB429C" w:rsidRPr="00AB429C">
        <w:rPr>
          <w:rFonts w:ascii="Times New Roman" w:eastAsia="Times New Roman" w:hAnsi="Times New Roman" w:cs="Times New Roman"/>
          <w:sz w:val="24"/>
          <w:szCs w:val="24"/>
          <w:lang w:eastAsia="lt-LT"/>
        </w:rPr>
        <w:t xml:space="preserve"> </w:t>
      </w:r>
    </w:p>
    <w:p w14:paraId="59C6925A" w14:textId="206218A6" w:rsidR="00AB429C" w:rsidRDefault="0071614D" w:rsidP="0071614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30</w:t>
      </w:r>
      <w:r w:rsidR="00A51343" w:rsidRPr="00B67529">
        <w:rPr>
          <w:rFonts w:ascii="Times New Roman" w:eastAsia="Times New Roman" w:hAnsi="Times New Roman" w:cs="Times New Roman"/>
          <w:sz w:val="24"/>
          <w:szCs w:val="24"/>
          <w:lang w:eastAsia="lt-LT"/>
        </w:rPr>
        <w:t xml:space="preserve">.1. </w:t>
      </w:r>
      <w:r w:rsidR="00AB429C" w:rsidRPr="002C0DB0">
        <w:rPr>
          <w:rFonts w:ascii="Times New Roman" w:eastAsia="Times New Roman" w:hAnsi="Times New Roman" w:cs="Times New Roman"/>
          <w:sz w:val="24"/>
          <w:szCs w:val="24"/>
          <w:lang w:eastAsia="lt-LT"/>
        </w:rPr>
        <w:t xml:space="preserve">kontrolinius darbus rekomenduojama ištaisyti </w:t>
      </w:r>
      <w:r w:rsidR="00A51343" w:rsidRPr="00B67529">
        <w:rPr>
          <w:rFonts w:ascii="Times New Roman" w:eastAsia="Times New Roman" w:hAnsi="Times New Roman" w:cs="Times New Roman"/>
          <w:sz w:val="24"/>
          <w:szCs w:val="24"/>
          <w:lang w:eastAsia="lt-LT"/>
        </w:rPr>
        <w:t>ir rezultatus paskelb</w:t>
      </w:r>
      <w:r w:rsidR="00AB429C">
        <w:rPr>
          <w:rFonts w:ascii="Times New Roman" w:eastAsia="Times New Roman" w:hAnsi="Times New Roman" w:cs="Times New Roman"/>
          <w:sz w:val="24"/>
          <w:szCs w:val="24"/>
          <w:lang w:eastAsia="lt-LT"/>
        </w:rPr>
        <w:t>ti</w:t>
      </w:r>
      <w:r w:rsidR="00A51343" w:rsidRPr="00B67529">
        <w:rPr>
          <w:rFonts w:ascii="Times New Roman" w:eastAsia="Times New Roman" w:hAnsi="Times New Roman" w:cs="Times New Roman"/>
          <w:sz w:val="24"/>
          <w:szCs w:val="24"/>
          <w:lang w:eastAsia="lt-LT"/>
        </w:rPr>
        <w:t xml:space="preserve"> per 7 darbo dienas;</w:t>
      </w:r>
      <w:r w:rsidR="00AB429C" w:rsidRPr="00AB429C">
        <w:rPr>
          <w:rFonts w:ascii="Times New Roman" w:eastAsia="Times New Roman" w:hAnsi="Times New Roman" w:cs="Times New Roman"/>
          <w:sz w:val="24"/>
          <w:szCs w:val="24"/>
          <w:lang w:eastAsia="lt-LT"/>
        </w:rPr>
        <w:t xml:space="preserve"> </w:t>
      </w:r>
      <w:r w:rsidR="00AB429C">
        <w:rPr>
          <w:rFonts w:ascii="Times New Roman" w:eastAsia="Times New Roman" w:hAnsi="Times New Roman" w:cs="Times New Roman"/>
          <w:sz w:val="24"/>
          <w:szCs w:val="24"/>
          <w:lang w:eastAsia="lt-LT"/>
        </w:rPr>
        <w:t xml:space="preserve">  </w:t>
      </w:r>
    </w:p>
    <w:p w14:paraId="1E7BED86" w14:textId="172AEDB1" w:rsidR="00A51343" w:rsidRPr="00B67529" w:rsidRDefault="00AB429C"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30.</w:t>
      </w:r>
      <w:r>
        <w:rPr>
          <w:rFonts w:ascii="Times New Roman" w:eastAsia="Times New Roman" w:hAnsi="Times New Roman" w:cs="Times New Roman"/>
          <w:sz w:val="24"/>
          <w:szCs w:val="24"/>
          <w:lang w:eastAsia="lt-LT"/>
        </w:rPr>
        <w:t xml:space="preserve">2. </w:t>
      </w:r>
      <w:r w:rsidRPr="002C0DB0">
        <w:rPr>
          <w:rFonts w:ascii="Times New Roman" w:eastAsia="Times New Roman" w:hAnsi="Times New Roman" w:cs="Times New Roman"/>
          <w:sz w:val="24"/>
          <w:szCs w:val="24"/>
          <w:lang w:eastAsia="lt-LT"/>
        </w:rPr>
        <w:t>kontrolinio darbo įvertinimai surašomi dienyne</w:t>
      </w:r>
      <w:r>
        <w:rPr>
          <w:rFonts w:ascii="Times New Roman" w:eastAsia="Times New Roman" w:hAnsi="Times New Roman" w:cs="Times New Roman"/>
          <w:sz w:val="24"/>
          <w:szCs w:val="24"/>
          <w:lang w:eastAsia="lt-LT"/>
        </w:rPr>
        <w:t xml:space="preserve">, </w:t>
      </w:r>
      <w:r w:rsidRPr="002C0DB0">
        <w:rPr>
          <w:rFonts w:ascii="Times New Roman" w:eastAsia="Times New Roman" w:hAnsi="Times New Roman" w:cs="Times New Roman"/>
          <w:sz w:val="24"/>
          <w:szCs w:val="24"/>
          <w:lang w:eastAsia="lt-LT"/>
        </w:rPr>
        <w:t>kontrolinio darbo rašymo data turi sutapti su pamokos turinio data;</w:t>
      </w:r>
    </w:p>
    <w:p w14:paraId="1353EAF9" w14:textId="64ED4B35" w:rsidR="00A51343" w:rsidRPr="00B67529" w:rsidRDefault="00A440C1"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30</w:t>
      </w:r>
      <w:r w:rsidR="00A51343" w:rsidRPr="00B67529">
        <w:rPr>
          <w:rFonts w:ascii="Times New Roman" w:eastAsia="Times New Roman" w:hAnsi="Times New Roman" w:cs="Times New Roman"/>
          <w:sz w:val="24"/>
          <w:szCs w:val="24"/>
          <w:lang w:eastAsia="lt-LT"/>
        </w:rPr>
        <w:t>.</w:t>
      </w:r>
      <w:r w:rsidR="00AB429C">
        <w:rPr>
          <w:rFonts w:ascii="Times New Roman" w:eastAsia="Times New Roman" w:hAnsi="Times New Roman" w:cs="Times New Roman"/>
          <w:sz w:val="24"/>
          <w:szCs w:val="24"/>
          <w:lang w:eastAsia="lt-LT"/>
        </w:rPr>
        <w:t>3</w:t>
      </w:r>
      <w:r w:rsidR="00A51343" w:rsidRPr="00B67529">
        <w:rPr>
          <w:rFonts w:ascii="Times New Roman" w:eastAsia="Times New Roman" w:hAnsi="Times New Roman" w:cs="Times New Roman"/>
          <w:sz w:val="24"/>
          <w:szCs w:val="24"/>
          <w:lang w:eastAsia="lt-LT"/>
        </w:rPr>
        <w:t>. kontrolinių darbų rezultatų analizė pristatoma ir aptariama su visais klasės mokiniais, nesėkmės aptariamos individualiai ir numatomi būdai mokymosi spragoms šalinti;</w:t>
      </w:r>
    </w:p>
    <w:p w14:paraId="156A1C44" w14:textId="7E6B1B06" w:rsidR="00A51343" w:rsidRPr="00B67529" w:rsidRDefault="00A440C1"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30</w:t>
      </w:r>
      <w:r w:rsidR="00A51343" w:rsidRPr="00B67529">
        <w:rPr>
          <w:rFonts w:ascii="Times New Roman" w:eastAsia="Times New Roman" w:hAnsi="Times New Roman" w:cs="Times New Roman"/>
          <w:sz w:val="24"/>
          <w:szCs w:val="24"/>
          <w:lang w:eastAsia="lt-LT"/>
        </w:rPr>
        <w:t>.</w:t>
      </w:r>
      <w:r w:rsidR="00AB429C">
        <w:rPr>
          <w:rFonts w:ascii="Times New Roman" w:eastAsia="Times New Roman" w:hAnsi="Times New Roman" w:cs="Times New Roman"/>
          <w:sz w:val="24"/>
          <w:szCs w:val="24"/>
          <w:lang w:eastAsia="lt-LT"/>
        </w:rPr>
        <w:t>4</w:t>
      </w:r>
      <w:r w:rsidR="00A51343" w:rsidRPr="00B67529">
        <w:rPr>
          <w:rFonts w:ascii="Times New Roman" w:eastAsia="Times New Roman" w:hAnsi="Times New Roman" w:cs="Times New Roman"/>
          <w:sz w:val="24"/>
          <w:szCs w:val="24"/>
          <w:lang w:eastAsia="lt-LT"/>
        </w:rPr>
        <w:t>. jei 50% ir daugiau klasės mokinių kontrolinio darbo įvertinimai yra nepatenkinami, įvertinimai į dienyną nerašomi, mokytojas analizuoja mokinių padarytas klaidas, sutartu laiku konsultuoja mokinius ir paskiria naują kontrolinio darbo atlikimo laiką;</w:t>
      </w:r>
    </w:p>
    <w:p w14:paraId="22CB0CF6" w14:textId="6DF8AF29" w:rsidR="00A51343" w:rsidRPr="00B67529" w:rsidRDefault="00A440C1"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30</w:t>
      </w:r>
      <w:r w:rsidR="00A51343" w:rsidRPr="00B67529">
        <w:rPr>
          <w:rFonts w:ascii="Times New Roman" w:eastAsia="Times New Roman" w:hAnsi="Times New Roman" w:cs="Times New Roman"/>
          <w:sz w:val="24"/>
          <w:szCs w:val="24"/>
          <w:lang w:eastAsia="lt-LT"/>
        </w:rPr>
        <w:t>.</w:t>
      </w:r>
      <w:r w:rsidR="0071614D">
        <w:rPr>
          <w:rFonts w:ascii="Times New Roman" w:eastAsia="Times New Roman" w:hAnsi="Times New Roman" w:cs="Times New Roman"/>
          <w:sz w:val="24"/>
          <w:szCs w:val="24"/>
          <w:lang w:eastAsia="lt-LT"/>
        </w:rPr>
        <w:t>5</w:t>
      </w:r>
      <w:r w:rsidR="00A51343" w:rsidRPr="00B67529">
        <w:rPr>
          <w:rFonts w:ascii="Times New Roman" w:eastAsia="Times New Roman" w:hAnsi="Times New Roman" w:cs="Times New Roman"/>
          <w:sz w:val="24"/>
          <w:szCs w:val="24"/>
          <w:lang w:eastAsia="lt-LT"/>
        </w:rPr>
        <w:t>. netvarkingai, neįskaitomai parašyti darbai vertinami kaip neteisingi, ne tam skirtoje vietoje parašyti atsakymai visai nevertinami. Darbai gali būti nevertinami, juose radus necenzūrinių užrašų, piešinių, ženklų. Pirmą kartą nesilaikant šio reikalavimo įvertinimas mažinamas vienu balu;</w:t>
      </w:r>
    </w:p>
    <w:p w14:paraId="762CC3AA" w14:textId="7864AD01" w:rsidR="00A440C1" w:rsidRDefault="00A440C1"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614D">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30</w:t>
      </w:r>
      <w:r w:rsidR="00A51343" w:rsidRPr="00B67529">
        <w:rPr>
          <w:rFonts w:ascii="Times New Roman" w:eastAsia="Times New Roman" w:hAnsi="Times New Roman" w:cs="Times New Roman"/>
          <w:sz w:val="24"/>
          <w:szCs w:val="24"/>
          <w:lang w:eastAsia="lt-LT"/>
        </w:rPr>
        <w:t>.</w:t>
      </w:r>
      <w:r w:rsidR="0071614D">
        <w:rPr>
          <w:rFonts w:ascii="Times New Roman" w:eastAsia="Times New Roman" w:hAnsi="Times New Roman" w:cs="Times New Roman"/>
          <w:sz w:val="24"/>
          <w:szCs w:val="24"/>
          <w:lang w:eastAsia="lt-LT"/>
        </w:rPr>
        <w:t>6</w:t>
      </w:r>
      <w:r w:rsidR="00A51343" w:rsidRPr="00B67529">
        <w:rPr>
          <w:rFonts w:ascii="Times New Roman" w:eastAsia="Times New Roman" w:hAnsi="Times New Roman" w:cs="Times New Roman"/>
          <w:sz w:val="24"/>
          <w:szCs w:val="24"/>
          <w:lang w:eastAsia="lt-LT"/>
        </w:rPr>
        <w:t xml:space="preserve">. kontrolinio darbo užduotis mokinys atlieka savarankiškai, nesikalba tarpusavyje, netrukdo kitiems, naudojasi tik tomis priemonėmis, kurias nurodė mokytojas, jų neskolina. Pasakinėjančių, besistengiančių gauti neleistinos pagalbos, besinaudojančių draudžiamomis priemonėmis, nevykdančių mokytojo </w:t>
      </w:r>
      <w:r w:rsidR="00A51343" w:rsidRPr="00A440C1">
        <w:rPr>
          <w:rFonts w:ascii="Times New Roman" w:eastAsia="Times New Roman" w:hAnsi="Times New Roman" w:cs="Times New Roman"/>
          <w:sz w:val="24"/>
          <w:szCs w:val="24"/>
          <w:lang w:eastAsia="lt-LT"/>
        </w:rPr>
        <w:t>nurodymų</w:t>
      </w:r>
      <w:r w:rsidRPr="00A440C1">
        <w:rPr>
          <w:rFonts w:ascii="Times New Roman" w:eastAsia="Times New Roman" w:hAnsi="Times New Roman" w:cs="Times New Roman"/>
          <w:sz w:val="24"/>
          <w:szCs w:val="24"/>
          <w:lang w:eastAsia="lt-LT"/>
        </w:rPr>
        <w:t xml:space="preserve"> ar kitaip kontrolinio darbo vykdymo tvarką šiurkščiai pažeidusi</w:t>
      </w:r>
      <w:r>
        <w:rPr>
          <w:rFonts w:ascii="Times New Roman" w:eastAsia="Times New Roman" w:hAnsi="Times New Roman" w:cs="Times New Roman"/>
          <w:sz w:val="24"/>
          <w:szCs w:val="24"/>
          <w:lang w:eastAsia="lt-LT"/>
        </w:rPr>
        <w:t>ų</w:t>
      </w:r>
      <w:r w:rsidR="00A51343" w:rsidRPr="00B67529">
        <w:rPr>
          <w:rFonts w:ascii="Times New Roman" w:eastAsia="Times New Roman" w:hAnsi="Times New Roman" w:cs="Times New Roman"/>
          <w:sz w:val="24"/>
          <w:szCs w:val="24"/>
          <w:lang w:eastAsia="lt-LT"/>
        </w:rPr>
        <w:t xml:space="preserve"> mokinių darbai vertinami žemiausiu neigiamu įvertinimu</w:t>
      </w:r>
      <w:r>
        <w:rPr>
          <w:rFonts w:ascii="Times New Roman" w:eastAsia="Times New Roman" w:hAnsi="Times New Roman" w:cs="Times New Roman"/>
          <w:sz w:val="24"/>
          <w:szCs w:val="24"/>
          <w:lang w:eastAsia="lt-LT"/>
        </w:rPr>
        <w:t xml:space="preserve"> - </w:t>
      </w:r>
      <w:r w:rsidRPr="002C0DB0">
        <w:rPr>
          <w:rFonts w:ascii="Times New Roman" w:eastAsia="Times New Roman" w:hAnsi="Times New Roman" w:cs="Times New Roman"/>
          <w:sz w:val="24"/>
          <w:szCs w:val="24"/>
          <w:lang w:eastAsia="lt-LT"/>
        </w:rPr>
        <w:t>vienetu</w:t>
      </w:r>
      <w:r w:rsidR="00A51343" w:rsidRPr="00B67529">
        <w:rPr>
          <w:rFonts w:ascii="Times New Roman" w:eastAsia="Times New Roman" w:hAnsi="Times New Roman" w:cs="Times New Roman"/>
          <w:sz w:val="24"/>
          <w:szCs w:val="24"/>
          <w:lang w:eastAsia="lt-LT"/>
        </w:rPr>
        <w:t>. Tokie darbai neperrašomi;</w:t>
      </w:r>
      <w:r w:rsidR="00BA7991" w:rsidRPr="00BA7991">
        <w:rPr>
          <w:rFonts w:ascii="Times New Roman" w:eastAsia="Times New Roman" w:hAnsi="Times New Roman" w:cs="Times New Roman"/>
          <w:sz w:val="24"/>
          <w:szCs w:val="24"/>
          <w:lang w:eastAsia="lt-LT"/>
        </w:rPr>
        <w:t xml:space="preserve"> </w:t>
      </w:r>
    </w:p>
    <w:p w14:paraId="7CAAE1A6" w14:textId="56D46F60" w:rsidR="00BA7991" w:rsidRDefault="00A440C1" w:rsidP="003225F3">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30</w:t>
      </w:r>
      <w:r w:rsidR="00A51343" w:rsidRPr="00B67529">
        <w:rPr>
          <w:rFonts w:ascii="Times New Roman" w:eastAsia="Times New Roman" w:hAnsi="Times New Roman" w:cs="Times New Roman"/>
          <w:sz w:val="24"/>
          <w:szCs w:val="24"/>
          <w:lang w:eastAsia="lt-LT"/>
        </w:rPr>
        <w:t>.</w:t>
      </w:r>
      <w:r w:rsidR="003225F3">
        <w:rPr>
          <w:rFonts w:ascii="Times New Roman" w:eastAsia="Times New Roman" w:hAnsi="Times New Roman" w:cs="Times New Roman"/>
          <w:sz w:val="24"/>
          <w:szCs w:val="24"/>
          <w:lang w:eastAsia="lt-LT"/>
        </w:rPr>
        <w:t>7</w:t>
      </w:r>
      <w:r w:rsidR="00A51343" w:rsidRPr="00B67529">
        <w:rPr>
          <w:rFonts w:ascii="Times New Roman" w:eastAsia="Times New Roman" w:hAnsi="Times New Roman" w:cs="Times New Roman"/>
          <w:sz w:val="24"/>
          <w:szCs w:val="24"/>
          <w:lang w:eastAsia="lt-LT"/>
        </w:rPr>
        <w:t>. jei nepatenkinamai įvertinami du ir daugiau mokinio kontroliniai darbai iš eilės, pasiekimų skirtumų likvidavimo būdus ir sprendimus priima dalyko mokytojas kartu su mokiniu, jo tėvais, klasės auklėtoju.</w:t>
      </w:r>
      <w:r w:rsidR="00BA7991" w:rsidRPr="00BA7991">
        <w:rPr>
          <w:rFonts w:ascii="Times New Roman" w:eastAsia="Times New Roman" w:hAnsi="Times New Roman" w:cs="Times New Roman"/>
          <w:sz w:val="24"/>
          <w:szCs w:val="24"/>
          <w:lang w:eastAsia="lt-LT"/>
        </w:rPr>
        <w:t xml:space="preserve"> </w:t>
      </w:r>
    </w:p>
    <w:p w14:paraId="4B070F96" w14:textId="2EC19B8E" w:rsidR="006F6005" w:rsidRDefault="00A440C1" w:rsidP="003225F3">
      <w:pPr>
        <w:tabs>
          <w:tab w:val="left" w:pos="709"/>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30.</w:t>
      </w:r>
      <w:r w:rsidR="003225F3">
        <w:rPr>
          <w:rFonts w:ascii="Times New Roman" w:eastAsia="Times New Roman" w:hAnsi="Times New Roman" w:cs="Times New Roman"/>
          <w:sz w:val="24"/>
          <w:szCs w:val="24"/>
          <w:lang w:eastAsia="lt-LT"/>
        </w:rPr>
        <w:t>8</w:t>
      </w:r>
      <w:r>
        <w:rPr>
          <w:rFonts w:ascii="Times New Roman" w:eastAsia="Times New Roman" w:hAnsi="Times New Roman" w:cs="Times New Roman"/>
          <w:sz w:val="24"/>
          <w:szCs w:val="24"/>
          <w:lang w:eastAsia="lt-LT"/>
        </w:rPr>
        <w:t xml:space="preserve">.  </w:t>
      </w:r>
      <w:r w:rsidR="00BA7991" w:rsidRPr="00B67529">
        <w:rPr>
          <w:rFonts w:ascii="Times New Roman" w:eastAsia="Times New Roman" w:hAnsi="Times New Roman" w:cs="Times New Roman"/>
          <w:sz w:val="24"/>
          <w:szCs w:val="24"/>
          <w:lang w:eastAsia="lt-LT"/>
        </w:rPr>
        <w:t>mokinys, nerašęs kontrolinio darbo dėl pateisinamų priežasčių, privalo atsiskaityti per 2 savaites nuo atėjimo į mokyklą dienos arba turi atsiskaityti mokytojo nurodytu laiku</w:t>
      </w:r>
      <w:r>
        <w:rPr>
          <w:rFonts w:ascii="Times New Roman" w:eastAsia="Times New Roman" w:hAnsi="Times New Roman" w:cs="Times New Roman"/>
          <w:sz w:val="24"/>
          <w:szCs w:val="24"/>
          <w:lang w:eastAsia="lt-LT"/>
        </w:rPr>
        <w:t>, gautas įvertinimas įrašomas į ele</w:t>
      </w:r>
      <w:r w:rsidR="006F6005">
        <w:rPr>
          <w:rFonts w:ascii="Times New Roman" w:eastAsia="Times New Roman" w:hAnsi="Times New Roman" w:cs="Times New Roman"/>
          <w:sz w:val="24"/>
          <w:szCs w:val="24"/>
          <w:lang w:eastAsia="lt-LT"/>
        </w:rPr>
        <w:t>ktroninį dienyną</w:t>
      </w:r>
      <w:r w:rsidR="00BA7991" w:rsidRPr="00B67529">
        <w:rPr>
          <w:rFonts w:ascii="Times New Roman" w:eastAsia="Times New Roman" w:hAnsi="Times New Roman" w:cs="Times New Roman"/>
          <w:sz w:val="24"/>
          <w:szCs w:val="24"/>
          <w:lang w:eastAsia="lt-LT"/>
        </w:rPr>
        <w:t xml:space="preserve">; </w:t>
      </w:r>
    </w:p>
    <w:p w14:paraId="1FD1FED0" w14:textId="54795CB8" w:rsidR="006F6005" w:rsidRDefault="006F6005" w:rsidP="003225F3">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30.</w:t>
      </w:r>
      <w:r w:rsidR="003225F3">
        <w:rPr>
          <w:rFonts w:ascii="Times New Roman" w:eastAsia="Times New Roman" w:hAnsi="Times New Roman" w:cs="Times New Roman"/>
          <w:sz w:val="24"/>
          <w:szCs w:val="24"/>
          <w:lang w:eastAsia="lt-LT"/>
        </w:rPr>
        <w:t>9</w:t>
      </w:r>
      <w:r>
        <w:rPr>
          <w:rFonts w:ascii="Times New Roman" w:eastAsia="Times New Roman" w:hAnsi="Times New Roman" w:cs="Times New Roman"/>
          <w:sz w:val="24"/>
          <w:szCs w:val="24"/>
          <w:lang w:eastAsia="lt-LT"/>
        </w:rPr>
        <w:t xml:space="preserve">. </w:t>
      </w:r>
      <w:r w:rsidR="00BA7991" w:rsidRPr="00B67529">
        <w:rPr>
          <w:rFonts w:ascii="Times New Roman" w:eastAsia="Times New Roman" w:hAnsi="Times New Roman" w:cs="Times New Roman"/>
          <w:sz w:val="24"/>
          <w:szCs w:val="24"/>
          <w:lang w:eastAsia="lt-LT"/>
        </w:rPr>
        <w:t>mokin</w:t>
      </w:r>
      <w:r>
        <w:rPr>
          <w:rFonts w:ascii="Times New Roman" w:eastAsia="Times New Roman" w:hAnsi="Times New Roman" w:cs="Times New Roman"/>
          <w:sz w:val="24"/>
          <w:szCs w:val="24"/>
          <w:lang w:eastAsia="lt-LT"/>
        </w:rPr>
        <w:t>ys,</w:t>
      </w:r>
      <w:r w:rsidR="00BA7991" w:rsidRPr="00B67529">
        <w:rPr>
          <w:rFonts w:ascii="Times New Roman" w:eastAsia="Times New Roman" w:hAnsi="Times New Roman" w:cs="Times New Roman"/>
          <w:sz w:val="24"/>
          <w:szCs w:val="24"/>
          <w:lang w:eastAsia="lt-LT"/>
        </w:rPr>
        <w:t xml:space="preserve"> sąmoningai neatvykę</w:t>
      </w:r>
      <w:r>
        <w:rPr>
          <w:rFonts w:ascii="Times New Roman" w:eastAsia="Times New Roman" w:hAnsi="Times New Roman" w:cs="Times New Roman"/>
          <w:sz w:val="24"/>
          <w:szCs w:val="24"/>
          <w:lang w:eastAsia="lt-LT"/>
        </w:rPr>
        <w:t>s</w:t>
      </w:r>
      <w:r w:rsidR="00BA7991" w:rsidRPr="00B67529">
        <w:rPr>
          <w:rFonts w:ascii="Times New Roman" w:eastAsia="Times New Roman" w:hAnsi="Times New Roman" w:cs="Times New Roman"/>
          <w:sz w:val="24"/>
          <w:szCs w:val="24"/>
          <w:lang w:eastAsia="lt-LT"/>
        </w:rPr>
        <w:t xml:space="preserve"> į atsiskaitomąjį darbą (neturint</w:t>
      </w:r>
      <w:r w:rsidR="003225F3">
        <w:rPr>
          <w:rFonts w:ascii="Times New Roman" w:eastAsia="Times New Roman" w:hAnsi="Times New Roman" w:cs="Times New Roman"/>
          <w:sz w:val="24"/>
          <w:szCs w:val="24"/>
          <w:lang w:eastAsia="lt-LT"/>
        </w:rPr>
        <w:t>i</w:t>
      </w:r>
      <w:r w:rsidR="00BA7991" w:rsidRPr="00B67529">
        <w:rPr>
          <w:rFonts w:ascii="Times New Roman" w:eastAsia="Times New Roman" w:hAnsi="Times New Roman" w:cs="Times New Roman"/>
          <w:sz w:val="24"/>
          <w:szCs w:val="24"/>
          <w:lang w:eastAsia="lt-LT"/>
        </w:rPr>
        <w:t>s pateisinamos priežasties), privalo atsiskaityti kitą pamoką. Mokiniui atsisakius atsiskaityti, rašomas vienetas</w:t>
      </w:r>
      <w:r>
        <w:rPr>
          <w:rFonts w:ascii="Times New Roman" w:eastAsia="Times New Roman" w:hAnsi="Times New Roman" w:cs="Times New Roman"/>
          <w:sz w:val="24"/>
          <w:szCs w:val="24"/>
          <w:lang w:eastAsia="lt-LT"/>
        </w:rPr>
        <w:t>.</w:t>
      </w:r>
    </w:p>
    <w:p w14:paraId="18E103C8" w14:textId="54D1B6F9" w:rsidR="00A51343" w:rsidRPr="00B67529" w:rsidRDefault="003225F3" w:rsidP="003225F3">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31</w:t>
      </w:r>
      <w:r w:rsidR="00A51343" w:rsidRPr="00B67529">
        <w:rPr>
          <w:rFonts w:ascii="Times New Roman" w:eastAsia="Times New Roman" w:hAnsi="Times New Roman" w:cs="Times New Roman"/>
          <w:sz w:val="24"/>
          <w:szCs w:val="24"/>
          <w:lang w:eastAsia="lt-LT"/>
        </w:rPr>
        <w:t>.</w:t>
      </w:r>
      <w:r w:rsidR="00A51343" w:rsidRPr="00B67529">
        <w:rPr>
          <w:rFonts w:ascii="Calibri" w:eastAsia="Calibri" w:hAnsi="Calibri" w:cs="Calibri"/>
          <w:lang w:eastAsia="lt-LT"/>
        </w:rPr>
        <w:t xml:space="preserve"> </w:t>
      </w:r>
      <w:r w:rsidR="00A51343" w:rsidRPr="00B67529">
        <w:rPr>
          <w:rFonts w:ascii="Times New Roman" w:eastAsia="Times New Roman" w:hAnsi="Times New Roman" w:cs="Times New Roman"/>
          <w:sz w:val="24"/>
          <w:szCs w:val="24"/>
          <w:lang w:eastAsia="lt-LT"/>
        </w:rPr>
        <w:t>Savarankiškų darbų organizavimas:</w:t>
      </w:r>
    </w:p>
    <w:p w14:paraId="612238E2" w14:textId="4D78BF56" w:rsidR="006F6005" w:rsidRDefault="006F6005"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31</w:t>
      </w:r>
      <w:r w:rsidR="00A51343" w:rsidRPr="00B67529">
        <w:rPr>
          <w:rFonts w:ascii="Times New Roman" w:eastAsia="Times New Roman" w:hAnsi="Times New Roman" w:cs="Times New Roman"/>
          <w:sz w:val="24"/>
          <w:szCs w:val="24"/>
          <w:lang w:eastAsia="lt-LT"/>
        </w:rPr>
        <w:t xml:space="preserve">.1. </w:t>
      </w:r>
      <w:r w:rsidR="003225F3">
        <w:rPr>
          <w:rFonts w:ascii="Times New Roman" w:eastAsia="Times New Roman" w:hAnsi="Times New Roman" w:cs="Times New Roman"/>
          <w:sz w:val="24"/>
          <w:szCs w:val="24"/>
          <w:lang w:eastAsia="lt-LT"/>
        </w:rPr>
        <w:t>s</w:t>
      </w:r>
      <w:r w:rsidRPr="006F6005">
        <w:rPr>
          <w:rFonts w:ascii="Times New Roman" w:eastAsia="Times New Roman" w:hAnsi="Times New Roman" w:cs="Times New Roman"/>
          <w:sz w:val="24"/>
          <w:szCs w:val="24"/>
          <w:lang w:eastAsia="lt-LT"/>
        </w:rPr>
        <w:t>avarankiškas darbas gali trukti iki 45 minučių ir skiriamas išėjus vieną temą. Mokiniai gali naudotis mokytojo nurodytomis mokymo priemonėmis. Savarankiško darbo tikslas – sužinoti, kaip mokinys geba pritaikyti įgytas žinias individualiai atlikdamas užduotis</w:t>
      </w:r>
      <w:r>
        <w:rPr>
          <w:rFonts w:ascii="Times New Roman" w:eastAsia="Times New Roman" w:hAnsi="Times New Roman" w:cs="Times New Roman"/>
          <w:sz w:val="24"/>
          <w:szCs w:val="24"/>
          <w:lang w:eastAsia="lt-LT"/>
        </w:rPr>
        <w:t>;</w:t>
      </w:r>
    </w:p>
    <w:p w14:paraId="0B5AD964" w14:textId="5D0F6135" w:rsidR="00A51343" w:rsidRDefault="006F6005" w:rsidP="003225F3">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31.2.</w:t>
      </w:r>
      <w:r w:rsidRPr="006F6005">
        <w:rPr>
          <w:rFonts w:ascii="Times New Roman" w:eastAsia="Times New Roman" w:hAnsi="Times New Roman" w:cs="Times New Roman"/>
          <w:sz w:val="24"/>
          <w:szCs w:val="24"/>
          <w:lang w:eastAsia="lt-LT"/>
        </w:rPr>
        <w:t xml:space="preserve"> apie </w:t>
      </w:r>
      <w:r>
        <w:rPr>
          <w:rFonts w:ascii="Times New Roman" w:eastAsia="Times New Roman" w:hAnsi="Times New Roman" w:cs="Times New Roman"/>
          <w:sz w:val="24"/>
          <w:szCs w:val="24"/>
          <w:lang w:eastAsia="lt-LT"/>
        </w:rPr>
        <w:t>savarankiško darbo</w:t>
      </w:r>
      <w:r w:rsidRPr="006F6005">
        <w:rPr>
          <w:rFonts w:ascii="Times New Roman" w:eastAsia="Times New Roman" w:hAnsi="Times New Roman" w:cs="Times New Roman"/>
          <w:sz w:val="24"/>
          <w:szCs w:val="24"/>
          <w:lang w:eastAsia="lt-LT"/>
        </w:rPr>
        <w:t xml:space="preserve"> rašymą iš anksto informuoti nebūtina (nebent būtų reikalingos tam tikros priemonės).</w:t>
      </w:r>
      <w:r w:rsidR="00A51343" w:rsidRPr="00B67529">
        <w:rPr>
          <w:rFonts w:ascii="Times New Roman" w:eastAsia="Times New Roman" w:hAnsi="Times New Roman" w:cs="Times New Roman"/>
          <w:sz w:val="24"/>
          <w:szCs w:val="24"/>
          <w:lang w:eastAsia="lt-LT"/>
        </w:rPr>
        <w:t xml:space="preserve"> </w:t>
      </w:r>
      <w:proofErr w:type="spellStart"/>
      <w:r w:rsidR="00A51343" w:rsidRPr="002C6E4C">
        <w:rPr>
          <w:rFonts w:ascii="Times New Roman" w:eastAsia="Times New Roman" w:hAnsi="Times New Roman" w:cs="Times New Roman"/>
          <w:i/>
          <w:sz w:val="24"/>
          <w:szCs w:val="24"/>
          <w:lang w:eastAsia="lt-LT"/>
        </w:rPr>
        <w:t>Tamo</w:t>
      </w:r>
      <w:proofErr w:type="spellEnd"/>
      <w:r w:rsidR="00A51343" w:rsidRPr="00B67529">
        <w:rPr>
          <w:rFonts w:ascii="Times New Roman" w:eastAsia="Times New Roman" w:hAnsi="Times New Roman" w:cs="Times New Roman"/>
          <w:sz w:val="24"/>
          <w:szCs w:val="24"/>
          <w:lang w:eastAsia="lt-LT"/>
        </w:rPr>
        <w:t xml:space="preserve"> dienyne</w:t>
      </w:r>
      <w:r>
        <w:rPr>
          <w:rFonts w:ascii="Times New Roman" w:eastAsia="Times New Roman" w:hAnsi="Times New Roman" w:cs="Times New Roman"/>
          <w:sz w:val="24"/>
          <w:szCs w:val="24"/>
          <w:lang w:eastAsia="lt-LT"/>
        </w:rPr>
        <w:t xml:space="preserve"> įrašo apie savarankišką darbą nebūtina fiksuoti.</w:t>
      </w:r>
    </w:p>
    <w:p w14:paraId="2A0D1D1F" w14:textId="27B77356" w:rsidR="006F6005" w:rsidRDefault="006F6005" w:rsidP="003225F3">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31.3. savarankiško darbo rezultatai </w:t>
      </w:r>
      <w:proofErr w:type="spellStart"/>
      <w:r w:rsidRPr="002C6E4C">
        <w:rPr>
          <w:rFonts w:ascii="Times New Roman" w:eastAsia="Times New Roman" w:hAnsi="Times New Roman" w:cs="Times New Roman"/>
          <w:i/>
          <w:sz w:val="24"/>
          <w:szCs w:val="24"/>
          <w:lang w:eastAsia="lt-LT"/>
        </w:rPr>
        <w:t>Tamo</w:t>
      </w:r>
      <w:proofErr w:type="spellEnd"/>
      <w:r>
        <w:rPr>
          <w:rFonts w:ascii="Times New Roman" w:eastAsia="Times New Roman" w:hAnsi="Times New Roman" w:cs="Times New Roman"/>
          <w:sz w:val="24"/>
          <w:szCs w:val="24"/>
          <w:lang w:eastAsia="lt-LT"/>
        </w:rPr>
        <w:t xml:space="preserve"> dienyne įrašomi ne vėliau kaip per 4 darbo dienas;</w:t>
      </w:r>
    </w:p>
    <w:p w14:paraId="6E138F2A" w14:textId="6E039B3B" w:rsidR="006F6005" w:rsidRDefault="006F6005" w:rsidP="003225F3">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31.</w:t>
      </w:r>
      <w:r w:rsidR="003225F3">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 xml:space="preserve">. savarankiško darbo mokinys, nedalyvavęs pamokoje, neprivalo atsiskaityti, išskyrus atvejus, kai mokytojas </w:t>
      </w:r>
      <w:r w:rsidR="0034400A">
        <w:rPr>
          <w:rFonts w:ascii="Times New Roman" w:eastAsia="Times New Roman" w:hAnsi="Times New Roman" w:cs="Times New Roman"/>
          <w:sz w:val="24"/>
          <w:szCs w:val="24"/>
          <w:lang w:eastAsia="lt-LT"/>
        </w:rPr>
        <w:t>apie atsiskaitymo svarbą informuoja iš anksto;</w:t>
      </w:r>
    </w:p>
    <w:p w14:paraId="3FFFBB38" w14:textId="1D989E92" w:rsidR="006F6005" w:rsidRPr="00B67529" w:rsidRDefault="006F6005"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32. </w:t>
      </w:r>
      <w:r w:rsidRPr="006F6005">
        <w:rPr>
          <w:rFonts w:ascii="Times New Roman" w:eastAsia="Times New Roman" w:hAnsi="Times New Roman" w:cs="Times New Roman"/>
          <w:sz w:val="24"/>
          <w:szCs w:val="24"/>
          <w:lang w:eastAsia="lt-LT"/>
        </w:rPr>
        <w:t>Apklausos raštu tikslas – greitas mokinio ar klasės žinių patikrinimas. Apklausos formos gali būti įvairios: klausimynas, testas, diktantas ir kt., trunka mažiau nei 30 minučių, atliekama ne daugiau kaip iš 1–2 pamokų medžiagos</w:t>
      </w:r>
      <w:r w:rsidR="003225F3">
        <w:rPr>
          <w:rFonts w:ascii="Times New Roman" w:eastAsia="Times New Roman" w:hAnsi="Times New Roman" w:cs="Times New Roman"/>
          <w:sz w:val="24"/>
          <w:szCs w:val="24"/>
          <w:lang w:eastAsia="lt-LT"/>
        </w:rPr>
        <w:t>;</w:t>
      </w:r>
    </w:p>
    <w:p w14:paraId="7236B618" w14:textId="729178E8" w:rsidR="00A51343" w:rsidRPr="00B67529" w:rsidRDefault="006F6005"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w:t>
      </w:r>
      <w:r w:rsidR="00A51343" w:rsidRPr="00B6752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A51343" w:rsidRPr="00B6752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apkla</w:t>
      </w:r>
      <w:r w:rsidR="002C6E4C">
        <w:rPr>
          <w:rFonts w:ascii="Times New Roman" w:eastAsia="Times New Roman" w:hAnsi="Times New Roman" w:cs="Times New Roman"/>
          <w:sz w:val="24"/>
          <w:szCs w:val="24"/>
          <w:lang w:eastAsia="lt-LT"/>
        </w:rPr>
        <w:t>u</w:t>
      </w:r>
      <w:r>
        <w:rPr>
          <w:rFonts w:ascii="Times New Roman" w:eastAsia="Times New Roman" w:hAnsi="Times New Roman" w:cs="Times New Roman"/>
          <w:sz w:val="24"/>
          <w:szCs w:val="24"/>
          <w:lang w:eastAsia="lt-LT"/>
        </w:rPr>
        <w:t xml:space="preserve">sos raštu </w:t>
      </w:r>
      <w:r w:rsidR="00A51343" w:rsidRPr="00B67529">
        <w:rPr>
          <w:rFonts w:ascii="Times New Roman" w:eastAsia="Times New Roman" w:hAnsi="Times New Roman" w:cs="Times New Roman"/>
          <w:sz w:val="24"/>
          <w:szCs w:val="24"/>
          <w:lang w:eastAsia="lt-LT"/>
        </w:rPr>
        <w:t>užduotys konkrečios, trumpos, aiškios;</w:t>
      </w:r>
    </w:p>
    <w:p w14:paraId="37F4A77D" w14:textId="52AC3E94" w:rsidR="00A51343" w:rsidRPr="00B67529" w:rsidRDefault="006F6005"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2.2</w:t>
      </w:r>
      <w:r w:rsidR="00A51343" w:rsidRPr="00B67529">
        <w:rPr>
          <w:rFonts w:ascii="Times New Roman" w:eastAsia="Times New Roman" w:hAnsi="Times New Roman" w:cs="Times New Roman"/>
          <w:sz w:val="24"/>
          <w:szCs w:val="24"/>
          <w:lang w:eastAsia="lt-LT"/>
        </w:rPr>
        <w:t>. mokin</w:t>
      </w:r>
      <w:r w:rsidR="003225F3">
        <w:rPr>
          <w:rFonts w:ascii="Times New Roman" w:eastAsia="Times New Roman" w:hAnsi="Times New Roman" w:cs="Times New Roman"/>
          <w:sz w:val="24"/>
          <w:szCs w:val="24"/>
          <w:lang w:eastAsia="lt-LT"/>
        </w:rPr>
        <w:t>ys</w:t>
      </w:r>
      <w:r w:rsidR="00A51343" w:rsidRPr="00B67529">
        <w:rPr>
          <w:rFonts w:ascii="Times New Roman" w:eastAsia="Times New Roman" w:hAnsi="Times New Roman" w:cs="Times New Roman"/>
          <w:sz w:val="24"/>
          <w:szCs w:val="24"/>
          <w:lang w:eastAsia="lt-LT"/>
        </w:rPr>
        <w:t>, nedalyvavę</w:t>
      </w:r>
      <w:r w:rsidR="003225F3">
        <w:rPr>
          <w:rFonts w:ascii="Times New Roman" w:eastAsia="Times New Roman" w:hAnsi="Times New Roman" w:cs="Times New Roman"/>
          <w:sz w:val="24"/>
          <w:szCs w:val="24"/>
          <w:lang w:eastAsia="lt-LT"/>
        </w:rPr>
        <w:t>s</w:t>
      </w:r>
      <w:r w:rsidR="00A51343" w:rsidRPr="00B67529">
        <w:rPr>
          <w:rFonts w:ascii="Times New Roman" w:eastAsia="Times New Roman" w:hAnsi="Times New Roman" w:cs="Times New Roman"/>
          <w:sz w:val="24"/>
          <w:szCs w:val="24"/>
          <w:lang w:eastAsia="lt-LT"/>
        </w:rPr>
        <w:t xml:space="preserve"> apklausoje, atsiskaityti neprivalo;</w:t>
      </w:r>
    </w:p>
    <w:p w14:paraId="3FCA281F" w14:textId="45FA7079" w:rsidR="00A51343" w:rsidRPr="00B67529" w:rsidRDefault="006F6005"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sidR="00A51343">
        <w:rPr>
          <w:rFonts w:ascii="Times New Roman" w:eastAsia="Times New Roman" w:hAnsi="Times New Roman" w:cs="Times New Roman"/>
          <w:sz w:val="24"/>
          <w:szCs w:val="24"/>
          <w:lang w:eastAsia="lt-LT"/>
        </w:rPr>
        <w:t>3</w:t>
      </w:r>
      <w:r w:rsidR="003225F3">
        <w:rPr>
          <w:rFonts w:ascii="Times New Roman" w:eastAsia="Times New Roman" w:hAnsi="Times New Roman" w:cs="Times New Roman"/>
          <w:sz w:val="24"/>
          <w:szCs w:val="24"/>
          <w:lang w:eastAsia="lt-LT"/>
        </w:rPr>
        <w:t>2</w:t>
      </w:r>
      <w:r w:rsidR="00A51343" w:rsidRPr="00B67529">
        <w:rPr>
          <w:rFonts w:ascii="Times New Roman" w:eastAsia="Times New Roman" w:hAnsi="Times New Roman" w:cs="Times New Roman"/>
          <w:sz w:val="24"/>
          <w:szCs w:val="24"/>
          <w:lang w:eastAsia="lt-LT"/>
        </w:rPr>
        <w:t>.</w:t>
      </w:r>
      <w:r w:rsidR="003225F3">
        <w:rPr>
          <w:rFonts w:ascii="Times New Roman" w:eastAsia="Times New Roman" w:hAnsi="Times New Roman" w:cs="Times New Roman"/>
          <w:sz w:val="24"/>
          <w:szCs w:val="24"/>
          <w:lang w:eastAsia="lt-LT"/>
        </w:rPr>
        <w:t>3</w:t>
      </w:r>
      <w:r w:rsidR="00A51343" w:rsidRPr="00B6752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apklausos raštu </w:t>
      </w:r>
      <w:r w:rsidR="00A51343" w:rsidRPr="00B67529">
        <w:rPr>
          <w:rFonts w:ascii="Times New Roman" w:eastAsia="Times New Roman" w:hAnsi="Times New Roman" w:cs="Times New Roman"/>
          <w:sz w:val="24"/>
          <w:szCs w:val="24"/>
          <w:lang w:eastAsia="lt-LT"/>
        </w:rPr>
        <w:t>darbų patikrinimas gali vykti pasirinktinai: tikrinami visų mokinių ar tik dalies mokinių darbai.</w:t>
      </w:r>
    </w:p>
    <w:p w14:paraId="49721291" w14:textId="35F1AA67" w:rsidR="00A51343" w:rsidRDefault="006F6005" w:rsidP="0071614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32.4</w:t>
      </w:r>
      <w:r w:rsidR="00A51343" w:rsidRPr="00B67529">
        <w:rPr>
          <w:rFonts w:ascii="Times New Roman" w:eastAsia="Times New Roman" w:hAnsi="Times New Roman" w:cs="Times New Roman"/>
          <w:sz w:val="24"/>
          <w:szCs w:val="24"/>
          <w:lang w:eastAsia="lt-LT"/>
        </w:rPr>
        <w:t xml:space="preserve">. darbai grąžinami ir rezultatai paskelbiami ir </w:t>
      </w:r>
      <w:proofErr w:type="spellStart"/>
      <w:r w:rsidR="00A51343" w:rsidRPr="002C6E4C">
        <w:rPr>
          <w:rFonts w:ascii="Times New Roman" w:eastAsia="Times New Roman" w:hAnsi="Times New Roman" w:cs="Times New Roman"/>
          <w:i/>
          <w:sz w:val="24"/>
          <w:szCs w:val="24"/>
          <w:lang w:eastAsia="lt-LT"/>
        </w:rPr>
        <w:t>T</w:t>
      </w:r>
      <w:r w:rsidR="002C6E4C" w:rsidRPr="002C6E4C">
        <w:rPr>
          <w:rFonts w:ascii="Times New Roman" w:eastAsia="Times New Roman" w:hAnsi="Times New Roman" w:cs="Times New Roman"/>
          <w:i/>
          <w:sz w:val="24"/>
          <w:szCs w:val="24"/>
          <w:lang w:eastAsia="lt-LT"/>
        </w:rPr>
        <w:t>amo</w:t>
      </w:r>
      <w:proofErr w:type="spellEnd"/>
      <w:r w:rsidR="002C6E4C">
        <w:rPr>
          <w:rFonts w:ascii="Times New Roman" w:eastAsia="Times New Roman" w:hAnsi="Times New Roman" w:cs="Times New Roman"/>
          <w:sz w:val="24"/>
          <w:szCs w:val="24"/>
          <w:lang w:eastAsia="lt-LT"/>
        </w:rPr>
        <w:t xml:space="preserve"> </w:t>
      </w:r>
      <w:r w:rsidR="00A51343" w:rsidRPr="00B67529">
        <w:rPr>
          <w:rFonts w:ascii="Times New Roman" w:eastAsia="Times New Roman" w:hAnsi="Times New Roman" w:cs="Times New Roman"/>
          <w:sz w:val="24"/>
          <w:szCs w:val="24"/>
          <w:lang w:eastAsia="lt-LT"/>
        </w:rPr>
        <w:t>dienyne įrašomi ne vėliau kaip per 4 darbo dienas.</w:t>
      </w:r>
    </w:p>
    <w:p w14:paraId="66BDA887" w14:textId="042992B2" w:rsidR="006F6005" w:rsidRDefault="006F6005" w:rsidP="003225F3">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25F3">
        <w:rPr>
          <w:rFonts w:ascii="Times New Roman" w:eastAsia="Times New Roman" w:hAnsi="Times New Roman" w:cs="Times New Roman"/>
          <w:sz w:val="24"/>
          <w:szCs w:val="24"/>
          <w:lang w:eastAsia="lt-LT"/>
        </w:rPr>
        <w:t xml:space="preserve">  33</w:t>
      </w:r>
      <w:r w:rsidRPr="006F6005">
        <w:rPr>
          <w:rFonts w:ascii="Times New Roman" w:eastAsia="Times New Roman" w:hAnsi="Times New Roman" w:cs="Times New Roman"/>
          <w:sz w:val="24"/>
          <w:szCs w:val="24"/>
          <w:lang w:eastAsia="lt-LT"/>
        </w:rPr>
        <w:t>.  Laboratoriniai (praktikos) darbai ugdo mokinių praktinius gebėjimus: teorinės žinios pritaikomos praktiškai. Visi klasės mokiniai atlieka tą patį darbą su vienodais prietaisais. Mokinys, naudodamasis duotomis priemonėmis, turi išspręsti iškeltą problemą (išmatuoti, apskaičiuoti, įvertinti, palyginti, sisteminti, braižyti brėžinius, formuluoti išvadas), trunka ne mažiau kaip 35 min., jų metu užrašomi teoriškai ar praktiškai atliktų tyrimų ar bandymų rezultatai, įvertinimas įrašomas į dienyną.</w:t>
      </w:r>
    </w:p>
    <w:p w14:paraId="35F577A5" w14:textId="77777777" w:rsidR="002C0DB0" w:rsidRDefault="002C0DB0" w:rsidP="0071614D">
      <w:pPr>
        <w:spacing w:after="0" w:line="240" w:lineRule="auto"/>
        <w:jc w:val="both"/>
        <w:rPr>
          <w:rFonts w:ascii="Times New Roman" w:eastAsia="Times New Roman" w:hAnsi="Times New Roman" w:cs="Times New Roman"/>
          <w:sz w:val="24"/>
          <w:szCs w:val="24"/>
          <w:lang w:eastAsia="lt-LT"/>
        </w:rPr>
      </w:pPr>
    </w:p>
    <w:p w14:paraId="7240E729" w14:textId="23E90487" w:rsidR="0024784B" w:rsidRPr="0024784B" w:rsidRDefault="0024784B" w:rsidP="0024784B">
      <w:pPr>
        <w:spacing w:after="0" w:line="240" w:lineRule="auto"/>
        <w:jc w:val="center"/>
        <w:rPr>
          <w:rFonts w:ascii="Times New Roman" w:eastAsia="Times New Roman" w:hAnsi="Times New Roman" w:cs="Times New Roman"/>
          <w:b/>
          <w:sz w:val="24"/>
          <w:szCs w:val="24"/>
          <w:lang w:eastAsia="lt-LT"/>
        </w:rPr>
      </w:pPr>
      <w:r w:rsidRPr="0024784B">
        <w:rPr>
          <w:rFonts w:ascii="Times New Roman" w:eastAsia="Times New Roman" w:hAnsi="Times New Roman" w:cs="Times New Roman"/>
          <w:b/>
          <w:sz w:val="24"/>
          <w:szCs w:val="24"/>
          <w:lang w:eastAsia="lt-LT"/>
        </w:rPr>
        <w:t>X SKYRIUS</w:t>
      </w:r>
    </w:p>
    <w:p w14:paraId="5A3B9CF2" w14:textId="1000AD0E" w:rsidR="00075666" w:rsidRDefault="00DA7D7C" w:rsidP="00075666">
      <w:pPr>
        <w:spacing w:after="0" w:line="240" w:lineRule="auto"/>
        <w:jc w:val="center"/>
        <w:rPr>
          <w:rFonts w:ascii="Times New Roman" w:eastAsia="Times New Roman" w:hAnsi="Times New Roman" w:cs="Times New Roman"/>
          <w:b/>
          <w:sz w:val="24"/>
          <w:szCs w:val="24"/>
          <w:lang w:eastAsia="lt-LT"/>
        </w:rPr>
      </w:pPr>
      <w:r w:rsidRPr="00DA7D7C">
        <w:rPr>
          <w:rFonts w:ascii="Times New Roman" w:eastAsia="Times New Roman" w:hAnsi="Times New Roman" w:cs="Times New Roman"/>
          <w:b/>
          <w:sz w:val="24"/>
          <w:szCs w:val="24"/>
          <w:lang w:eastAsia="lt-LT"/>
        </w:rPr>
        <w:t xml:space="preserve">5–8, I-IV GIMNAZIJOS KLASIŲ MOKINIŲ </w:t>
      </w:r>
      <w:r>
        <w:rPr>
          <w:rFonts w:ascii="Times New Roman" w:eastAsia="Times New Roman" w:hAnsi="Times New Roman" w:cs="Times New Roman"/>
          <w:b/>
          <w:sz w:val="24"/>
          <w:szCs w:val="24"/>
          <w:lang w:eastAsia="lt-LT"/>
        </w:rPr>
        <w:t xml:space="preserve">MOKYMOSI PASIEKIMŲ </w:t>
      </w:r>
      <w:r w:rsidR="00075666" w:rsidRPr="00B67529">
        <w:rPr>
          <w:rFonts w:ascii="Times New Roman" w:eastAsia="Times New Roman" w:hAnsi="Times New Roman" w:cs="Times New Roman"/>
          <w:b/>
          <w:sz w:val="24"/>
          <w:szCs w:val="24"/>
          <w:lang w:eastAsia="lt-LT"/>
        </w:rPr>
        <w:t>VERTINIMAS BAIGUS PROGRAMĄ AR JOS DALĮ</w:t>
      </w:r>
    </w:p>
    <w:p w14:paraId="080A02D2" w14:textId="77777777" w:rsidR="00075666" w:rsidRDefault="00075666" w:rsidP="00075666">
      <w:pPr>
        <w:spacing w:after="0" w:line="240" w:lineRule="auto"/>
        <w:jc w:val="center"/>
        <w:rPr>
          <w:rFonts w:ascii="Times New Roman" w:eastAsia="Times New Roman" w:hAnsi="Times New Roman" w:cs="Times New Roman"/>
          <w:b/>
          <w:sz w:val="24"/>
          <w:szCs w:val="24"/>
          <w:lang w:eastAsia="lt-LT"/>
        </w:rPr>
      </w:pPr>
    </w:p>
    <w:p w14:paraId="3342E126" w14:textId="768E0094" w:rsidR="007A5BDA" w:rsidRPr="007A5BDA" w:rsidRDefault="00075666" w:rsidP="00075666">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 xml:space="preserve">              34</w:t>
      </w:r>
      <w:r w:rsidRPr="00075666">
        <w:rPr>
          <w:rFonts w:ascii="Times New Roman" w:eastAsia="Times New Roman" w:hAnsi="Times New Roman" w:cs="Times New Roman"/>
          <w:bCs/>
          <w:sz w:val="24"/>
          <w:szCs w:val="24"/>
          <w:lang w:eastAsia="lt-LT"/>
        </w:rPr>
        <w:t xml:space="preserve">. </w:t>
      </w:r>
      <w:r w:rsidR="007A5BDA" w:rsidRPr="00B67529">
        <w:rPr>
          <w:rFonts w:ascii="Times New Roman" w:eastAsia="Times New Roman" w:hAnsi="Times New Roman" w:cs="Times New Roman"/>
          <w:sz w:val="24"/>
          <w:szCs w:val="24"/>
          <w:lang w:eastAsia="lt-LT"/>
        </w:rPr>
        <w:t>Mokymosi rezultatams apibendrinti taikomas apibendrinamasis pusmečio/metinis vertinimas</w:t>
      </w:r>
      <w:r w:rsidR="007A5BDA">
        <w:rPr>
          <w:rFonts w:ascii="Times New Roman" w:eastAsia="Times New Roman" w:hAnsi="Times New Roman" w:cs="Times New Roman"/>
          <w:sz w:val="24"/>
          <w:szCs w:val="24"/>
          <w:lang w:eastAsia="lt-LT"/>
        </w:rPr>
        <w:t>.</w:t>
      </w:r>
    </w:p>
    <w:p w14:paraId="35F6E0EE" w14:textId="71CAC95B" w:rsidR="00075666" w:rsidRDefault="007A5BDA" w:rsidP="00075666">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35. </w:t>
      </w:r>
      <w:r w:rsidR="00075666" w:rsidRPr="00075666">
        <w:rPr>
          <w:rFonts w:ascii="Times New Roman" w:eastAsia="Times New Roman" w:hAnsi="Times New Roman" w:cs="Times New Roman"/>
          <w:bCs/>
          <w:sz w:val="24"/>
          <w:szCs w:val="24"/>
          <w:lang w:eastAsia="lt-LT"/>
        </w:rPr>
        <w:t xml:space="preserve">Pusmečio įvertinimų fiksavimas: </w:t>
      </w:r>
    </w:p>
    <w:p w14:paraId="1C375218" w14:textId="6CE66BD8" w:rsidR="00075666" w:rsidRDefault="00075666" w:rsidP="00075666">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lt-LT"/>
        </w:rPr>
        <w:t xml:space="preserve">              3</w:t>
      </w:r>
      <w:r w:rsidR="007A5BDA">
        <w:rPr>
          <w:rFonts w:ascii="Times New Roman" w:eastAsia="Times New Roman" w:hAnsi="Times New Roman" w:cs="Times New Roman"/>
          <w:bCs/>
          <w:sz w:val="24"/>
          <w:szCs w:val="24"/>
          <w:lang w:eastAsia="lt-LT"/>
        </w:rPr>
        <w:t>5</w:t>
      </w:r>
      <w:r w:rsidRPr="00075666">
        <w:rPr>
          <w:rFonts w:ascii="Times New Roman" w:eastAsia="Times New Roman" w:hAnsi="Times New Roman" w:cs="Times New Roman"/>
          <w:bCs/>
          <w:sz w:val="24"/>
          <w:szCs w:val="24"/>
          <w:lang w:eastAsia="lt-LT"/>
        </w:rPr>
        <w:t>.1. mokini</w:t>
      </w:r>
      <w:r>
        <w:rPr>
          <w:rFonts w:ascii="Times New Roman" w:eastAsia="Times New Roman" w:hAnsi="Times New Roman" w:cs="Times New Roman"/>
          <w:bCs/>
          <w:sz w:val="24"/>
          <w:szCs w:val="24"/>
          <w:lang w:eastAsia="lt-LT"/>
        </w:rPr>
        <w:t>o</w:t>
      </w:r>
      <w:r w:rsidRPr="00075666">
        <w:rPr>
          <w:rFonts w:ascii="Times New Roman" w:eastAsia="Times New Roman" w:hAnsi="Times New Roman" w:cs="Times New Roman"/>
          <w:bCs/>
          <w:sz w:val="24"/>
          <w:szCs w:val="24"/>
          <w:lang w:eastAsia="lt-LT"/>
        </w:rPr>
        <w:t>, besimokanči</w:t>
      </w:r>
      <w:r>
        <w:rPr>
          <w:rFonts w:ascii="Times New Roman" w:eastAsia="Times New Roman" w:hAnsi="Times New Roman" w:cs="Times New Roman"/>
          <w:bCs/>
          <w:sz w:val="24"/>
          <w:szCs w:val="24"/>
          <w:lang w:eastAsia="lt-LT"/>
        </w:rPr>
        <w:t>o</w:t>
      </w:r>
      <w:r w:rsidRPr="00075666">
        <w:rPr>
          <w:rFonts w:ascii="Times New Roman" w:eastAsia="Times New Roman" w:hAnsi="Times New Roman" w:cs="Times New Roman"/>
          <w:bCs/>
          <w:sz w:val="24"/>
          <w:szCs w:val="24"/>
          <w:lang w:eastAsia="lt-LT"/>
        </w:rPr>
        <w:t xml:space="preserve"> pagal pagrindinio ar vidurinio ugdymo programą</w:t>
      </w:r>
      <w:r>
        <w:rPr>
          <w:rFonts w:ascii="Times New Roman" w:eastAsia="Times New Roman" w:hAnsi="Times New Roman" w:cs="Times New Roman"/>
          <w:bCs/>
          <w:sz w:val="24"/>
          <w:szCs w:val="24"/>
          <w:lang w:eastAsia="lt-LT"/>
        </w:rPr>
        <w:t>,</w:t>
      </w:r>
      <w:r w:rsidRPr="00075666">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color w:val="000000"/>
          <w:sz w:val="24"/>
          <w:szCs w:val="24"/>
        </w:rPr>
        <w:t>mokymosi pasiekimai pusmečio pabaigoje apibendrinami ir vertinimo  rezultatas fiksuojamas įrašu „įskaityta“ ir (arba) balu, taikant 10 balų vertinimo sistemą;</w:t>
      </w:r>
    </w:p>
    <w:p w14:paraId="4149319E" w14:textId="27487AC9" w:rsidR="00075666" w:rsidRDefault="00075666" w:rsidP="00075666">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color w:val="000000"/>
          <w:sz w:val="24"/>
          <w:szCs w:val="24"/>
        </w:rPr>
        <w:t xml:space="preserve">              3</w:t>
      </w:r>
      <w:r w:rsidR="007A5BD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 pusmečio rezultatas skaičiuojamas iš per laikotarpį surinktų balų, skaičiuojant jų  aritmetinį vidurkį ir taikant apvalinimo taisyklę (</w:t>
      </w:r>
      <w:r w:rsidRPr="00075666">
        <w:rPr>
          <w:rFonts w:ascii="Times New Roman" w:eastAsia="Times New Roman" w:hAnsi="Times New Roman" w:cs="Times New Roman"/>
          <w:bCs/>
          <w:sz w:val="24"/>
          <w:szCs w:val="24"/>
          <w:lang w:eastAsia="lt-LT"/>
        </w:rPr>
        <w:t>pvz., jei vidurkis – 4,5, pusmečio pažymys – 5; jei vidurkis – 4,4, pusmečio pažymys – 4</w:t>
      </w:r>
      <w:r>
        <w:rPr>
          <w:rFonts w:ascii="Times New Roman" w:eastAsia="Times New Roman" w:hAnsi="Times New Roman" w:cs="Times New Roman"/>
          <w:color w:val="000000"/>
          <w:sz w:val="24"/>
          <w:szCs w:val="24"/>
        </w:rPr>
        <w:t>);</w:t>
      </w:r>
    </w:p>
    <w:p w14:paraId="64BB5C69" w14:textId="37C7EBCC" w:rsidR="007A5BDA" w:rsidRDefault="00075666" w:rsidP="00075666">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3</w:t>
      </w:r>
      <w:r w:rsidR="007A5BDA">
        <w:rPr>
          <w:rFonts w:ascii="Times New Roman" w:eastAsia="Times New Roman" w:hAnsi="Times New Roman" w:cs="Times New Roman"/>
          <w:bCs/>
          <w:sz w:val="24"/>
          <w:szCs w:val="24"/>
          <w:lang w:eastAsia="lt-LT"/>
        </w:rPr>
        <w:t>5</w:t>
      </w:r>
      <w:r w:rsidRPr="00075666">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3</w:t>
      </w:r>
      <w:r w:rsidRPr="00075666">
        <w:rPr>
          <w:rFonts w:ascii="Times New Roman" w:eastAsia="Times New Roman" w:hAnsi="Times New Roman" w:cs="Times New Roman"/>
          <w:bCs/>
          <w:sz w:val="24"/>
          <w:szCs w:val="24"/>
          <w:lang w:eastAsia="lt-LT"/>
        </w:rPr>
        <w:t xml:space="preserve">. jei mokinys be pateisinamos priežasties nelankė gimnazijos (praleido 25 ir daugiau procentų pamokų), </w:t>
      </w:r>
      <w:r w:rsidR="007A5BDA">
        <w:rPr>
          <w:rFonts w:ascii="Times New Roman" w:eastAsia="Times New Roman" w:hAnsi="Times New Roman" w:cs="Times New Roman"/>
          <w:color w:val="000000"/>
          <w:sz w:val="24"/>
          <w:szCs w:val="24"/>
        </w:rPr>
        <w:t xml:space="preserve">iki pusmečio pabaigos  neatliko tuo laikotarpiu skirtų vertinimo užduočių (pvz., kontrolinių darbų ir kt.), nepademonstravo  pasiekimų, numatytų pagrindinio ar vidurinio ugdymo bendrosiose programose, </w:t>
      </w:r>
      <w:r w:rsidRPr="00075666">
        <w:rPr>
          <w:rFonts w:ascii="Times New Roman" w:eastAsia="Times New Roman" w:hAnsi="Times New Roman" w:cs="Times New Roman"/>
          <w:bCs/>
          <w:sz w:val="24"/>
          <w:szCs w:val="24"/>
          <w:lang w:eastAsia="lt-LT"/>
        </w:rPr>
        <w:t>tai fiksuojamas nepatenkinamas pusmečio dalyko įvertinimas įrašu „</w:t>
      </w:r>
      <w:proofErr w:type="spellStart"/>
      <w:r w:rsidRPr="00075666">
        <w:rPr>
          <w:rFonts w:ascii="Times New Roman" w:eastAsia="Times New Roman" w:hAnsi="Times New Roman" w:cs="Times New Roman"/>
          <w:bCs/>
          <w:sz w:val="24"/>
          <w:szCs w:val="24"/>
          <w:lang w:eastAsia="lt-LT"/>
        </w:rPr>
        <w:t>neįsk</w:t>
      </w:r>
      <w:proofErr w:type="spellEnd"/>
      <w:r w:rsidRPr="00075666">
        <w:rPr>
          <w:rFonts w:ascii="Times New Roman" w:eastAsia="Times New Roman" w:hAnsi="Times New Roman" w:cs="Times New Roman"/>
          <w:bCs/>
          <w:sz w:val="24"/>
          <w:szCs w:val="24"/>
          <w:lang w:eastAsia="lt-LT"/>
        </w:rPr>
        <w:t>.“</w:t>
      </w:r>
      <w:r w:rsidR="007A5BDA">
        <w:rPr>
          <w:rFonts w:ascii="Times New Roman" w:eastAsia="Times New Roman" w:hAnsi="Times New Roman" w:cs="Times New Roman"/>
          <w:bCs/>
          <w:sz w:val="24"/>
          <w:szCs w:val="24"/>
          <w:lang w:eastAsia="lt-LT"/>
        </w:rPr>
        <w:t>;</w:t>
      </w:r>
      <w:r w:rsidR="007A5BDA" w:rsidRPr="007A5BDA">
        <w:rPr>
          <w:rFonts w:ascii="Times New Roman" w:eastAsia="Times New Roman" w:hAnsi="Times New Roman" w:cs="Times New Roman"/>
          <w:color w:val="000000"/>
          <w:sz w:val="24"/>
          <w:szCs w:val="24"/>
        </w:rPr>
        <w:t xml:space="preserve"> </w:t>
      </w:r>
    </w:p>
    <w:p w14:paraId="2B6F9088" w14:textId="23CB8F69" w:rsidR="007A5BDA" w:rsidRDefault="007A5BDA" w:rsidP="00075666">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075666" w:rsidRPr="00075666">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35</w:t>
      </w:r>
      <w:r w:rsidR="00075666" w:rsidRPr="00075666">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5</w:t>
      </w:r>
      <w:r w:rsidR="00075666" w:rsidRPr="00075666">
        <w:rPr>
          <w:rFonts w:ascii="Times New Roman" w:eastAsia="Times New Roman" w:hAnsi="Times New Roman" w:cs="Times New Roman"/>
          <w:bCs/>
          <w:sz w:val="24"/>
          <w:szCs w:val="24"/>
          <w:lang w:eastAsia="lt-LT"/>
        </w:rPr>
        <w:t xml:space="preserve">. jei mokinys praleido 50 procentų ir daugiau pamokų dėl objektyvių priežasčių, sudaroma galimybė atsiskaityti už praleistas temas. Organizuojama įskaita iki pusmečio pabaigos likus 2 savaitėms; </w:t>
      </w:r>
    </w:p>
    <w:p w14:paraId="770FA41E" w14:textId="442ABEF9" w:rsidR="007A5BDA" w:rsidRDefault="007A5BDA" w:rsidP="007A5BDA">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35</w:t>
      </w:r>
      <w:r w:rsidR="00075666" w:rsidRPr="00075666">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6</w:t>
      </w:r>
      <w:r w:rsidR="00075666" w:rsidRPr="00075666">
        <w:rPr>
          <w:rFonts w:ascii="Times New Roman" w:eastAsia="Times New Roman" w:hAnsi="Times New Roman" w:cs="Times New Roman"/>
          <w:bCs/>
          <w:sz w:val="24"/>
          <w:szCs w:val="24"/>
          <w:lang w:eastAsia="lt-LT"/>
        </w:rPr>
        <w:t>. jei mokinys neatliko per pusmetį skirtų vertinimo užduočių dėl  svarbios priežasties, fiksuojamas įrašas „</w:t>
      </w:r>
      <w:proofErr w:type="spellStart"/>
      <w:r w:rsidR="00075666" w:rsidRPr="00075666">
        <w:rPr>
          <w:rFonts w:ascii="Times New Roman" w:eastAsia="Times New Roman" w:hAnsi="Times New Roman" w:cs="Times New Roman"/>
          <w:bCs/>
          <w:sz w:val="24"/>
          <w:szCs w:val="24"/>
          <w:lang w:eastAsia="lt-LT"/>
        </w:rPr>
        <w:t>atl</w:t>
      </w:r>
      <w:proofErr w:type="spellEnd"/>
      <w:r w:rsidR="00075666" w:rsidRPr="00075666">
        <w:rPr>
          <w:rFonts w:ascii="Times New Roman" w:eastAsia="Times New Roman" w:hAnsi="Times New Roman" w:cs="Times New Roman"/>
          <w:bCs/>
          <w:sz w:val="24"/>
          <w:szCs w:val="24"/>
          <w:lang w:eastAsia="lt-LT"/>
        </w:rPr>
        <w:t>.“. Įrašas „atleista“ rašomas, kai mokinys yra atleistas pagal gydytojo rekomendaciją ir direktoriaus įsakymą</w:t>
      </w:r>
      <w:r>
        <w:rPr>
          <w:rFonts w:ascii="Times New Roman" w:eastAsia="Times New Roman" w:hAnsi="Times New Roman" w:cs="Times New Roman"/>
          <w:bCs/>
          <w:sz w:val="24"/>
          <w:szCs w:val="24"/>
          <w:lang w:eastAsia="lt-LT"/>
        </w:rPr>
        <w:t>;</w:t>
      </w:r>
      <w:r w:rsidR="00075666" w:rsidRPr="00075666">
        <w:rPr>
          <w:rFonts w:ascii="Times New Roman" w:eastAsia="Times New Roman" w:hAnsi="Times New Roman" w:cs="Times New Roman"/>
          <w:bCs/>
          <w:sz w:val="24"/>
          <w:szCs w:val="24"/>
          <w:lang w:eastAsia="lt-LT"/>
        </w:rPr>
        <w:t xml:space="preserve">  </w:t>
      </w:r>
    </w:p>
    <w:p w14:paraId="6DB3923C" w14:textId="4488039A" w:rsidR="00075666" w:rsidRDefault="007A5BDA" w:rsidP="00075666">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075666" w:rsidRPr="00075666">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5</w:t>
      </w:r>
      <w:r w:rsidR="00075666" w:rsidRPr="00075666">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7.</w:t>
      </w:r>
      <w:r w:rsidR="00075666" w:rsidRPr="00075666">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v</w:t>
      </w:r>
      <w:r w:rsidR="00075666" w:rsidRPr="00075666">
        <w:rPr>
          <w:rFonts w:ascii="Times New Roman" w:eastAsia="Times New Roman" w:hAnsi="Times New Roman" w:cs="Times New Roman"/>
          <w:bCs/>
          <w:sz w:val="24"/>
          <w:szCs w:val="24"/>
          <w:lang w:eastAsia="lt-LT"/>
        </w:rPr>
        <w:t>ieną kartą per pusmetį (</w:t>
      </w:r>
      <w:r>
        <w:rPr>
          <w:rFonts w:ascii="Times New Roman" w:eastAsia="Times New Roman" w:hAnsi="Times New Roman" w:cs="Times New Roman"/>
          <w:bCs/>
          <w:sz w:val="24"/>
          <w:szCs w:val="24"/>
          <w:lang w:eastAsia="lt-LT"/>
        </w:rPr>
        <w:t>gruodžio</w:t>
      </w:r>
      <w:r w:rsidR="00075666" w:rsidRPr="00075666">
        <w:rPr>
          <w:rFonts w:ascii="Times New Roman" w:eastAsia="Times New Roman" w:hAnsi="Times New Roman" w:cs="Times New Roman"/>
          <w:bCs/>
          <w:sz w:val="24"/>
          <w:szCs w:val="24"/>
          <w:lang w:eastAsia="lt-LT"/>
        </w:rPr>
        <w:t xml:space="preserve"> paskutinę savaitę, </w:t>
      </w:r>
      <w:r>
        <w:rPr>
          <w:rFonts w:ascii="Times New Roman" w:eastAsia="Times New Roman" w:hAnsi="Times New Roman" w:cs="Times New Roman"/>
          <w:bCs/>
          <w:sz w:val="24"/>
          <w:szCs w:val="24"/>
          <w:lang w:eastAsia="lt-LT"/>
        </w:rPr>
        <w:t>gegužės</w:t>
      </w:r>
      <w:r w:rsidR="00075666" w:rsidRPr="00075666">
        <w:rPr>
          <w:rFonts w:ascii="Times New Roman" w:eastAsia="Times New Roman" w:hAnsi="Times New Roman" w:cs="Times New Roman"/>
          <w:bCs/>
          <w:sz w:val="24"/>
          <w:szCs w:val="24"/>
          <w:lang w:eastAsia="lt-LT"/>
        </w:rPr>
        <w:t xml:space="preserve"> antrą savaitę ) iš esamų pažymių vedamas signalinis pusmetis, leidžiantis mokiniui įsivertinti pasiekimus ir pažangą (asmeninę </w:t>
      </w:r>
      <w:proofErr w:type="spellStart"/>
      <w:r w:rsidR="00075666" w:rsidRPr="00075666">
        <w:rPr>
          <w:rFonts w:ascii="Times New Roman" w:eastAsia="Times New Roman" w:hAnsi="Times New Roman" w:cs="Times New Roman"/>
          <w:bCs/>
          <w:sz w:val="24"/>
          <w:szCs w:val="24"/>
          <w:lang w:eastAsia="lt-LT"/>
        </w:rPr>
        <w:t>ūgtį</w:t>
      </w:r>
      <w:proofErr w:type="spellEnd"/>
      <w:r w:rsidR="00075666" w:rsidRPr="00075666">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 xml:space="preserve"> Dalyko mokytojas </w:t>
      </w:r>
      <w:r w:rsidRPr="00B24681">
        <w:rPr>
          <w:rFonts w:ascii="Times New Roman" w:eastAsia="Times New Roman" w:hAnsi="Times New Roman" w:cs="Times New Roman"/>
          <w:sz w:val="24"/>
          <w:szCs w:val="24"/>
        </w:rPr>
        <w:t xml:space="preserve">signalinį pusmečio pažymį </w:t>
      </w:r>
      <w:r>
        <w:rPr>
          <w:rFonts w:ascii="Times New Roman" w:eastAsia="Times New Roman" w:hAnsi="Times New Roman" w:cs="Times New Roman"/>
          <w:sz w:val="24"/>
          <w:szCs w:val="24"/>
        </w:rPr>
        <w:t xml:space="preserve">pateikia </w:t>
      </w:r>
      <w:r w:rsidRPr="00B24681">
        <w:rPr>
          <w:rFonts w:ascii="Times New Roman" w:eastAsia="Times New Roman" w:hAnsi="Times New Roman" w:cs="Times New Roman"/>
          <w:sz w:val="24"/>
          <w:szCs w:val="24"/>
        </w:rPr>
        <w:t>žodžiu</w:t>
      </w:r>
      <w:r>
        <w:rPr>
          <w:rFonts w:ascii="Times New Roman" w:eastAsia="Times New Roman" w:hAnsi="Times New Roman" w:cs="Times New Roman"/>
          <w:sz w:val="24"/>
          <w:szCs w:val="24"/>
        </w:rPr>
        <w:t>.</w:t>
      </w:r>
      <w:r w:rsidRPr="00B24681">
        <w:rPr>
          <w:rFonts w:ascii="Times New Roman" w:eastAsia="Times New Roman" w:hAnsi="Times New Roman" w:cs="Times New Roman"/>
          <w:sz w:val="24"/>
          <w:szCs w:val="24"/>
        </w:rPr>
        <w:t xml:space="preserve"> </w:t>
      </w:r>
      <w:r w:rsidR="00075666" w:rsidRPr="00075666">
        <w:rPr>
          <w:rFonts w:ascii="Times New Roman" w:eastAsia="Times New Roman" w:hAnsi="Times New Roman" w:cs="Times New Roman"/>
          <w:bCs/>
          <w:sz w:val="24"/>
          <w:szCs w:val="24"/>
          <w:lang w:eastAsia="lt-LT"/>
        </w:rPr>
        <w:t>Jeigu mokiniui numatomas nepatenkinamas pusmečio įvertinimas, jis privalo lankyti dalyko konsultacijas, kol dalyko pusmečio įvertinimas bus patenkinamas.</w:t>
      </w:r>
    </w:p>
    <w:p w14:paraId="5DDF1E37" w14:textId="7839F22F" w:rsidR="00AE2374" w:rsidRPr="00AE2374" w:rsidRDefault="00AE2374" w:rsidP="00AE2374">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 xml:space="preserve">               35.8. </w:t>
      </w:r>
      <w:r w:rsidRPr="00B67529">
        <w:rPr>
          <w:rFonts w:ascii="Times New Roman" w:eastAsia="Times New Roman" w:hAnsi="Times New Roman" w:cs="Times New Roman"/>
          <w:sz w:val="24"/>
          <w:szCs w:val="24"/>
          <w:lang w:eastAsia="lt-LT"/>
        </w:rPr>
        <w:t>pusmečių įvertinimai išvedami ne vėliau kaip paskutinę pusmeči</w:t>
      </w:r>
      <w:r>
        <w:rPr>
          <w:rFonts w:ascii="Times New Roman" w:eastAsia="Times New Roman" w:hAnsi="Times New Roman" w:cs="Times New Roman"/>
          <w:sz w:val="24"/>
          <w:szCs w:val="24"/>
          <w:lang w:eastAsia="lt-LT"/>
        </w:rPr>
        <w:t xml:space="preserve">o </w:t>
      </w:r>
      <w:r w:rsidRPr="00B67529">
        <w:rPr>
          <w:rFonts w:ascii="Times New Roman" w:eastAsia="Times New Roman" w:hAnsi="Times New Roman" w:cs="Times New Roman"/>
          <w:sz w:val="24"/>
          <w:szCs w:val="24"/>
          <w:lang w:eastAsia="lt-LT"/>
        </w:rPr>
        <w:t>dieną</w:t>
      </w:r>
      <w:r w:rsidR="00C90F48">
        <w:rPr>
          <w:rFonts w:ascii="Times New Roman" w:eastAsia="Times New Roman" w:hAnsi="Times New Roman" w:cs="Times New Roman"/>
          <w:sz w:val="24"/>
          <w:szCs w:val="24"/>
          <w:lang w:eastAsia="lt-LT"/>
        </w:rPr>
        <w:t>.</w:t>
      </w:r>
    </w:p>
    <w:p w14:paraId="5CC931D7" w14:textId="77777777" w:rsidR="007A5BDA" w:rsidRDefault="007A5BDA" w:rsidP="00075666">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36. </w:t>
      </w:r>
      <w:r w:rsidRPr="007A5BDA">
        <w:rPr>
          <w:rFonts w:ascii="Times New Roman" w:eastAsia="Times New Roman" w:hAnsi="Times New Roman" w:cs="Times New Roman"/>
          <w:bCs/>
          <w:sz w:val="24"/>
          <w:szCs w:val="24"/>
          <w:lang w:eastAsia="lt-LT"/>
        </w:rPr>
        <w:t xml:space="preserve">Vienų mokslo metų pasiekimų fiksavimas: </w:t>
      </w:r>
    </w:p>
    <w:p w14:paraId="7247A3B6" w14:textId="77777777" w:rsidR="00AE2374" w:rsidRDefault="007A5BDA" w:rsidP="00075666">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Pr="007A5BDA">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6</w:t>
      </w:r>
      <w:r w:rsidRPr="007A5BDA">
        <w:rPr>
          <w:rFonts w:ascii="Times New Roman" w:eastAsia="Times New Roman" w:hAnsi="Times New Roman" w:cs="Times New Roman"/>
          <w:bCs/>
          <w:sz w:val="24"/>
          <w:szCs w:val="24"/>
          <w:lang w:eastAsia="lt-LT"/>
        </w:rPr>
        <w:t xml:space="preserve">.1. vienų mokslo metų pasiekimų rezultatas, mokantis pagal dalyko programą, fiksuojamas iš I ir II pusmečių gautų pažymių, skaičiuojant jų aritmetinį vidurkį ir taikant apvalinimo taisyklę (pvz. I pusmetis – 9, II pusmetis – 8, metinis – 9). </w:t>
      </w:r>
    </w:p>
    <w:p w14:paraId="5AEE97AF" w14:textId="77777777" w:rsidR="00AE2374" w:rsidRDefault="00AE2374" w:rsidP="00AE2374">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7A5BDA" w:rsidRPr="007A5BDA">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6</w:t>
      </w:r>
      <w:r w:rsidR="007A5BDA" w:rsidRPr="007A5BDA">
        <w:rPr>
          <w:rFonts w:ascii="Times New Roman" w:eastAsia="Times New Roman" w:hAnsi="Times New Roman" w:cs="Times New Roman"/>
          <w:bCs/>
          <w:sz w:val="24"/>
          <w:szCs w:val="24"/>
          <w:lang w:eastAsia="lt-LT"/>
        </w:rPr>
        <w:t>.2.  jei I arba II pusmetyje mokiniui fiksuojamas ne</w:t>
      </w:r>
      <w:r>
        <w:rPr>
          <w:rFonts w:ascii="Times New Roman" w:eastAsia="Times New Roman" w:hAnsi="Times New Roman" w:cs="Times New Roman"/>
          <w:bCs/>
          <w:sz w:val="24"/>
          <w:szCs w:val="24"/>
          <w:lang w:eastAsia="lt-LT"/>
        </w:rPr>
        <w:t>patenkinamas</w:t>
      </w:r>
      <w:r w:rsidR="007A5BDA" w:rsidRPr="007A5BDA">
        <w:rPr>
          <w:rFonts w:ascii="Times New Roman" w:eastAsia="Times New Roman" w:hAnsi="Times New Roman" w:cs="Times New Roman"/>
          <w:bCs/>
          <w:sz w:val="24"/>
          <w:szCs w:val="24"/>
          <w:lang w:eastAsia="lt-LT"/>
        </w:rPr>
        <w:t xml:space="preserve"> dalyko įvertinimas, metinis įvertinimas apskaičiuojamas iš visų to dalyko pažymių, išvedant aritmetinį vidurkį ir taikant apvalinimo taisyklę (pvz. I pusmetyje pažymių vidurkis  – 3,5 ir mokiniui buvo išvesta 4, o II pusmečio pažymių vidurkis 2,5 ir išvesta 3, tai metinis vidurkis vedamas iš visų per metus gautų pažymių aritmetinio vidurkio);</w:t>
      </w:r>
    </w:p>
    <w:p w14:paraId="5A9BBC55" w14:textId="14E4E16B" w:rsidR="00AE2374" w:rsidRDefault="00AE2374" w:rsidP="00AE2374">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7A5BDA" w:rsidRPr="007A5BDA">
        <w:rPr>
          <w:rFonts w:ascii="Times New Roman" w:eastAsia="Times New Roman" w:hAnsi="Times New Roman" w:cs="Times New Roman"/>
          <w:bCs/>
          <w:sz w:val="24"/>
          <w:szCs w:val="24"/>
          <w:lang w:eastAsia="lt-LT"/>
        </w:rPr>
        <w:t xml:space="preserve"> 3</w:t>
      </w:r>
      <w:r>
        <w:rPr>
          <w:rFonts w:ascii="Times New Roman" w:eastAsia="Times New Roman" w:hAnsi="Times New Roman" w:cs="Times New Roman"/>
          <w:bCs/>
          <w:sz w:val="24"/>
          <w:szCs w:val="24"/>
          <w:lang w:eastAsia="lt-LT"/>
        </w:rPr>
        <w:t>6</w:t>
      </w:r>
      <w:r w:rsidR="007A5BDA" w:rsidRPr="007A5BDA">
        <w:rPr>
          <w:rFonts w:ascii="Times New Roman" w:eastAsia="Times New Roman" w:hAnsi="Times New Roman" w:cs="Times New Roman"/>
          <w:bCs/>
          <w:sz w:val="24"/>
          <w:szCs w:val="24"/>
          <w:lang w:eastAsia="lt-LT"/>
        </w:rPr>
        <w:t>.3. jei bent vieno pusmečio įvertinimas fiksuotas įrašu „</w:t>
      </w:r>
      <w:proofErr w:type="spellStart"/>
      <w:r w:rsidR="007A5BDA" w:rsidRPr="007A5BDA">
        <w:rPr>
          <w:rFonts w:ascii="Times New Roman" w:eastAsia="Times New Roman" w:hAnsi="Times New Roman" w:cs="Times New Roman"/>
          <w:bCs/>
          <w:sz w:val="24"/>
          <w:szCs w:val="24"/>
          <w:lang w:eastAsia="lt-LT"/>
        </w:rPr>
        <w:t>neįsk</w:t>
      </w:r>
      <w:proofErr w:type="spellEnd"/>
      <w:r w:rsidR="007A5BDA" w:rsidRPr="007A5BDA">
        <w:rPr>
          <w:rFonts w:ascii="Times New Roman" w:eastAsia="Times New Roman" w:hAnsi="Times New Roman" w:cs="Times New Roman"/>
          <w:bCs/>
          <w:sz w:val="24"/>
          <w:szCs w:val="24"/>
          <w:lang w:eastAsia="lt-LT"/>
        </w:rPr>
        <w:t>.“, tuomet dalyko metinis įvertinimas</w:t>
      </w:r>
      <w:r>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color w:val="000000"/>
          <w:sz w:val="24"/>
          <w:szCs w:val="24"/>
        </w:rPr>
        <w:t>– „neįskaityta“ („</w:t>
      </w:r>
      <w:proofErr w:type="spellStart"/>
      <w:r>
        <w:rPr>
          <w:rFonts w:ascii="Times New Roman" w:eastAsia="Times New Roman" w:hAnsi="Times New Roman" w:cs="Times New Roman"/>
          <w:color w:val="000000"/>
          <w:sz w:val="24"/>
          <w:szCs w:val="24"/>
        </w:rPr>
        <w:t>neįsk</w:t>
      </w:r>
      <w:proofErr w:type="spellEnd"/>
      <w:r>
        <w:rPr>
          <w:rFonts w:ascii="Times New Roman" w:eastAsia="Times New Roman" w:hAnsi="Times New Roman" w:cs="Times New Roman"/>
          <w:color w:val="000000"/>
          <w:sz w:val="24"/>
          <w:szCs w:val="24"/>
        </w:rPr>
        <w:t>.“);</w:t>
      </w:r>
      <w:r w:rsidR="0022458E" w:rsidRPr="0022458E">
        <w:rPr>
          <w:color w:val="000000"/>
        </w:rPr>
        <w:t xml:space="preserve"> </w:t>
      </w:r>
    </w:p>
    <w:p w14:paraId="35327087" w14:textId="186D2F19" w:rsidR="00AE2374" w:rsidRDefault="00AE2374" w:rsidP="00AE2374">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7A5BDA" w:rsidRPr="007A5BDA">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6</w:t>
      </w:r>
      <w:r w:rsidR="007A5BDA" w:rsidRPr="007A5BDA">
        <w:rPr>
          <w:rFonts w:ascii="Times New Roman" w:eastAsia="Times New Roman" w:hAnsi="Times New Roman" w:cs="Times New Roman"/>
          <w:bCs/>
          <w:sz w:val="24"/>
          <w:szCs w:val="24"/>
          <w:lang w:eastAsia="lt-LT"/>
        </w:rPr>
        <w:t>.4. jei bent vieno pusmečio įvertinimas fiksuotas įrašu „</w:t>
      </w:r>
      <w:proofErr w:type="spellStart"/>
      <w:r w:rsidR="007A5BDA" w:rsidRPr="007A5BDA">
        <w:rPr>
          <w:rFonts w:ascii="Times New Roman" w:eastAsia="Times New Roman" w:hAnsi="Times New Roman" w:cs="Times New Roman"/>
          <w:bCs/>
          <w:sz w:val="24"/>
          <w:szCs w:val="24"/>
          <w:lang w:eastAsia="lt-LT"/>
        </w:rPr>
        <w:t>atl</w:t>
      </w:r>
      <w:proofErr w:type="spellEnd"/>
      <w:r w:rsidR="007A5BDA" w:rsidRPr="007A5BDA">
        <w:rPr>
          <w:rFonts w:ascii="Times New Roman" w:eastAsia="Times New Roman" w:hAnsi="Times New Roman" w:cs="Times New Roman"/>
          <w:bCs/>
          <w:sz w:val="24"/>
          <w:szCs w:val="24"/>
          <w:lang w:eastAsia="lt-LT"/>
        </w:rPr>
        <w:t>.“, tai dalyko metinis įvertinimas fiksuojamas apskaičiuojant aritmetinį vidurkį iš visų per mokslo metus gautų pažymių</w:t>
      </w:r>
      <w:r>
        <w:rPr>
          <w:rFonts w:ascii="Times New Roman" w:eastAsia="Times New Roman" w:hAnsi="Times New Roman" w:cs="Times New Roman"/>
          <w:bCs/>
          <w:sz w:val="24"/>
          <w:szCs w:val="24"/>
          <w:lang w:eastAsia="lt-LT"/>
        </w:rPr>
        <w:t>;</w:t>
      </w:r>
    </w:p>
    <w:p w14:paraId="5BDC369A" w14:textId="513E28E8" w:rsidR="00AE2374" w:rsidRPr="0022458E" w:rsidRDefault="00AE2374" w:rsidP="00AE2374">
      <w:pPr>
        <w:widowControl w:val="0"/>
        <w:pBdr>
          <w:top w:val="nil"/>
          <w:left w:val="nil"/>
          <w:bottom w:val="nil"/>
          <w:right w:val="nil"/>
          <w:between w:val="nil"/>
        </w:pBd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t-LT"/>
        </w:rPr>
        <w:t xml:space="preserve">             </w:t>
      </w:r>
      <w:r w:rsidRPr="0022458E">
        <w:rPr>
          <w:rFonts w:ascii="Times New Roman" w:eastAsia="Times New Roman" w:hAnsi="Times New Roman" w:cs="Times New Roman"/>
          <w:sz w:val="24"/>
          <w:szCs w:val="24"/>
        </w:rPr>
        <w:t>36.5. jei pasibaigus ugdymo procesui mokinys turi nepatenkinamą metinį įvertinimą, jam  skiriamas papildomas darbas. Papildomo darbo įvertinimas laikomas metiniu.</w:t>
      </w:r>
      <w:r w:rsidR="0022458E" w:rsidRPr="0022458E">
        <w:t xml:space="preserve"> </w:t>
      </w:r>
    </w:p>
    <w:p w14:paraId="345EC3A1" w14:textId="3C1C08B8" w:rsidR="00AE2374" w:rsidRDefault="00AE2374" w:rsidP="00AE2374">
      <w:pPr>
        <w:widowControl w:val="0"/>
        <w:pBdr>
          <w:top w:val="nil"/>
          <w:left w:val="nil"/>
          <w:bottom w:val="nil"/>
          <w:right w:val="nil"/>
          <w:between w:val="nil"/>
        </w:pBd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36.6. s</w:t>
      </w:r>
      <w:r w:rsidRPr="00B24681">
        <w:rPr>
          <w:rFonts w:ascii="Times New Roman" w:eastAsia="Times New Roman" w:hAnsi="Times New Roman" w:cs="Times New Roman"/>
          <w:sz w:val="24"/>
          <w:szCs w:val="24"/>
        </w:rPr>
        <w:t>iekiant, kad mokin</w:t>
      </w:r>
      <w:r>
        <w:rPr>
          <w:rFonts w:ascii="Times New Roman" w:eastAsia="Times New Roman" w:hAnsi="Times New Roman" w:cs="Times New Roman"/>
          <w:sz w:val="24"/>
          <w:szCs w:val="24"/>
        </w:rPr>
        <w:t xml:space="preserve">ys </w:t>
      </w:r>
      <w:r w:rsidRPr="00B24681">
        <w:rPr>
          <w:rFonts w:ascii="Times New Roman" w:eastAsia="Times New Roman" w:hAnsi="Times New Roman" w:cs="Times New Roman"/>
          <w:sz w:val="24"/>
          <w:szCs w:val="24"/>
        </w:rPr>
        <w:t>neliktų kartoti kurso, ugdymo procese sudaromos sąlygos papildomai mokytis (papildom</w:t>
      </w:r>
      <w:r w:rsidR="0022458E">
        <w:rPr>
          <w:rFonts w:ascii="Times New Roman" w:eastAsia="Times New Roman" w:hAnsi="Times New Roman" w:cs="Times New Roman"/>
          <w:sz w:val="24"/>
          <w:szCs w:val="24"/>
        </w:rPr>
        <w:t>os konsul</w:t>
      </w:r>
      <w:r w:rsidR="002C6E4C">
        <w:rPr>
          <w:rFonts w:ascii="Times New Roman" w:eastAsia="Times New Roman" w:hAnsi="Times New Roman" w:cs="Times New Roman"/>
          <w:sz w:val="24"/>
          <w:szCs w:val="24"/>
        </w:rPr>
        <w:t>ta</w:t>
      </w:r>
      <w:r w:rsidR="0022458E">
        <w:rPr>
          <w:rFonts w:ascii="Times New Roman" w:eastAsia="Times New Roman" w:hAnsi="Times New Roman" w:cs="Times New Roman"/>
          <w:sz w:val="24"/>
          <w:szCs w:val="24"/>
        </w:rPr>
        <w:t>cijos vasarą</w:t>
      </w:r>
      <w:r w:rsidRPr="00B24681">
        <w:rPr>
          <w:rFonts w:ascii="Times New Roman" w:eastAsia="Times New Roman" w:hAnsi="Times New Roman" w:cs="Times New Roman"/>
          <w:sz w:val="24"/>
          <w:szCs w:val="24"/>
        </w:rPr>
        <w:t>, išlyginamieji moduliai)</w:t>
      </w:r>
      <w:r w:rsidR="0022458E">
        <w:rPr>
          <w:rFonts w:ascii="Times New Roman" w:eastAsia="Times New Roman" w:hAnsi="Times New Roman" w:cs="Times New Roman"/>
          <w:sz w:val="24"/>
          <w:szCs w:val="24"/>
        </w:rPr>
        <w:t>;</w:t>
      </w:r>
    </w:p>
    <w:p w14:paraId="222B2495" w14:textId="327ECFE3" w:rsidR="00C90F48" w:rsidRDefault="00C90F48" w:rsidP="00AE2374">
      <w:pPr>
        <w:widowControl w:val="0"/>
        <w:pBdr>
          <w:top w:val="nil"/>
          <w:left w:val="nil"/>
          <w:bottom w:val="nil"/>
          <w:right w:val="nil"/>
          <w:between w:val="nil"/>
        </w:pBd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36.7. </w:t>
      </w:r>
      <w:r w:rsidRPr="00C90F48">
        <w:rPr>
          <w:rFonts w:ascii="Times New Roman" w:eastAsia="Times New Roman" w:hAnsi="Times New Roman" w:cs="Times New Roman"/>
          <w:sz w:val="24"/>
          <w:szCs w:val="24"/>
        </w:rPr>
        <w:t>metiniai įvertinimai išvedami ne vėliau kaip paskutinę mokslo metų dieną;</w:t>
      </w:r>
    </w:p>
    <w:p w14:paraId="470447BA" w14:textId="52C1B39F" w:rsidR="00C90F48" w:rsidRPr="00C90F48" w:rsidRDefault="00C90F48" w:rsidP="00AE2374">
      <w:pPr>
        <w:widowControl w:val="0"/>
        <w:pBdr>
          <w:top w:val="nil"/>
          <w:left w:val="nil"/>
          <w:bottom w:val="nil"/>
          <w:right w:val="nil"/>
          <w:between w:val="nil"/>
        </w:pBd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36.8. m</w:t>
      </w:r>
      <w:r w:rsidRPr="00B67529">
        <w:rPr>
          <w:rFonts w:ascii="Times New Roman" w:eastAsia="Times New Roman" w:hAnsi="Times New Roman" w:cs="Times New Roman"/>
          <w:sz w:val="24"/>
          <w:szCs w:val="24"/>
          <w:lang w:eastAsia="lt-LT"/>
        </w:rPr>
        <w:t>okytojai paskutinę pusmečio</w:t>
      </w:r>
      <w:r>
        <w:rPr>
          <w:rFonts w:ascii="Times New Roman" w:eastAsia="Times New Roman" w:hAnsi="Times New Roman" w:cs="Times New Roman"/>
          <w:sz w:val="24"/>
          <w:szCs w:val="24"/>
          <w:lang w:eastAsia="lt-LT"/>
        </w:rPr>
        <w:t xml:space="preserve"> bei </w:t>
      </w:r>
      <w:r w:rsidRPr="00B67529">
        <w:rPr>
          <w:rFonts w:ascii="Times New Roman" w:eastAsia="Times New Roman" w:hAnsi="Times New Roman" w:cs="Times New Roman"/>
          <w:sz w:val="24"/>
          <w:szCs w:val="24"/>
          <w:lang w:eastAsia="lt-LT"/>
        </w:rPr>
        <w:t>mokslo metų pamoką organizuoja mokinių mokymosi pasiekimų ir pažangos įsivertinimą, mokiniai analizuoja mokymąsi, padarytą pažangą, su mokytoju aptaria sėkmes ir nesėkmes, planuoja tolesnį mokymąsi</w:t>
      </w:r>
      <w:r>
        <w:rPr>
          <w:rFonts w:ascii="Times New Roman" w:eastAsia="Times New Roman" w:hAnsi="Times New Roman" w:cs="Times New Roman"/>
          <w:sz w:val="24"/>
          <w:szCs w:val="24"/>
          <w:lang w:eastAsia="lt-LT"/>
        </w:rPr>
        <w:t>.</w:t>
      </w:r>
    </w:p>
    <w:p w14:paraId="78C090C5" w14:textId="77777777" w:rsidR="00AE2374" w:rsidRDefault="00AE2374" w:rsidP="00AE2374">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37</w:t>
      </w:r>
      <w:r w:rsidR="007A5BDA" w:rsidRPr="007A5BDA">
        <w:rPr>
          <w:rFonts w:ascii="Times New Roman" w:eastAsia="Times New Roman" w:hAnsi="Times New Roman" w:cs="Times New Roman"/>
          <w:bCs/>
          <w:sz w:val="24"/>
          <w:szCs w:val="24"/>
          <w:lang w:eastAsia="lt-LT"/>
        </w:rPr>
        <w:t xml:space="preserve">. 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 </w:t>
      </w:r>
    </w:p>
    <w:p w14:paraId="5B2C2569" w14:textId="226FA0D1" w:rsidR="007A5BDA" w:rsidRPr="00075666" w:rsidRDefault="00AE2374" w:rsidP="00075666">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7A5BDA" w:rsidRPr="007A5BDA">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8</w:t>
      </w:r>
      <w:r w:rsidR="007A5BDA" w:rsidRPr="007A5BDA">
        <w:rPr>
          <w:rFonts w:ascii="Times New Roman" w:eastAsia="Times New Roman" w:hAnsi="Times New Roman" w:cs="Times New Roman"/>
          <w:bCs/>
          <w:sz w:val="24"/>
          <w:szCs w:val="24"/>
          <w:lang w:eastAsia="lt-LT"/>
        </w:rPr>
        <w:t>. Mokiniui, kuris bendrojo ugdymo programos dalį laikinai mokėsi kitos šalies mokykloje pagal tarptautinę bendrojo ugdymo programą (dalyvavo tarptautinio mokinių mobilumo (judumo), mainų programoje), mokymosi laikotarpio rezultatų pripažinimą, įskaitymą Lietuvoje numato ir vykdo gimnazija. Jei mokinys kitos šalies mokykloje kai kurių dalykų nesimokė, sudaromos sąlygos mokytis ir atsiskaityti.</w:t>
      </w:r>
    </w:p>
    <w:p w14:paraId="400E9FB9" w14:textId="42581CCC" w:rsidR="007A5BDA" w:rsidRDefault="0022458E" w:rsidP="0007566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39. </w:t>
      </w:r>
      <w:r w:rsidRPr="0022458E">
        <w:rPr>
          <w:rFonts w:ascii="Times New Roman" w:eastAsia="Times New Roman" w:hAnsi="Times New Roman" w:cs="Times New Roman"/>
          <w:sz w:val="24"/>
          <w:szCs w:val="24"/>
          <w:lang w:eastAsia="lt-LT"/>
        </w:rPr>
        <w:t>Tuo atveju, kai mokinys mokydamasis praleidžia klasę ar (ir) mokosi pagal jam individualiajame ugdymo plane numatytus ugdymo laikotarpius, mokymosi pasiekimai gali būti apibendrinami ir vertinimo rezultatas mokiniui fiksuojamas kitu, nei visai klasei nustatytu, laiku.</w:t>
      </w:r>
    </w:p>
    <w:p w14:paraId="6AC9E8D1" w14:textId="77777777" w:rsidR="008E77D9" w:rsidRDefault="0022458E" w:rsidP="0007566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40. </w:t>
      </w:r>
      <w:r w:rsidRPr="0022458E">
        <w:rPr>
          <w:rFonts w:ascii="Times New Roman" w:eastAsia="Times New Roman" w:hAnsi="Times New Roman" w:cs="Times New Roman"/>
          <w:sz w:val="24"/>
          <w:szCs w:val="24"/>
          <w:lang w:eastAsia="lt-LT"/>
        </w:rPr>
        <w:t>Mokiniui, kuriam mokantis pagal vidurinio ugdymo programą lietuvių kalbos ir literatūros bei matematikos dalykų kurso programa buvo pakeista</w:t>
      </w:r>
      <w:r w:rsidR="008E77D9">
        <w:rPr>
          <w:rFonts w:ascii="Times New Roman" w:eastAsia="Times New Roman" w:hAnsi="Times New Roman" w:cs="Times New Roman"/>
          <w:sz w:val="24"/>
          <w:szCs w:val="24"/>
          <w:lang w:eastAsia="lt-LT"/>
        </w:rPr>
        <w:t>:</w:t>
      </w:r>
    </w:p>
    <w:p w14:paraId="75AFE00E" w14:textId="30AB75E1" w:rsidR="0022458E" w:rsidRPr="00464C3C" w:rsidRDefault="008E77D9" w:rsidP="0007566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40.1</w:t>
      </w:r>
      <w:r w:rsidRPr="00464C3C">
        <w:rPr>
          <w:rFonts w:ascii="Times New Roman" w:eastAsia="Times New Roman" w:hAnsi="Times New Roman" w:cs="Times New Roman"/>
          <w:sz w:val="24"/>
          <w:szCs w:val="24"/>
          <w:lang w:eastAsia="lt-LT"/>
        </w:rPr>
        <w:t xml:space="preserve">. </w:t>
      </w:r>
      <w:r w:rsidR="0022458E" w:rsidRPr="00464C3C">
        <w:rPr>
          <w:rFonts w:ascii="Times New Roman" w:eastAsia="Times New Roman" w:hAnsi="Times New Roman" w:cs="Times New Roman"/>
          <w:sz w:val="24"/>
          <w:szCs w:val="24"/>
          <w:lang w:eastAsia="lt-LT"/>
        </w:rPr>
        <w:t xml:space="preserve"> iš bendrojo (žymima raide B) į išplėstinį (žymima raide A)</w:t>
      </w:r>
      <w:r w:rsidRPr="00464C3C">
        <w:rPr>
          <w:rFonts w:ascii="Times New Roman" w:eastAsia="Times New Roman" w:hAnsi="Times New Roman" w:cs="Times New Roman"/>
          <w:sz w:val="24"/>
          <w:szCs w:val="24"/>
          <w:lang w:eastAsia="lt-LT"/>
        </w:rPr>
        <w:t xml:space="preserve"> arba mokinys laikė naujai pasirinkto dalyko įskaitą, </w:t>
      </w:r>
      <w:r w:rsidR="0022458E" w:rsidRPr="00464C3C">
        <w:rPr>
          <w:rFonts w:ascii="Times New Roman" w:eastAsia="Times New Roman" w:hAnsi="Times New Roman" w:cs="Times New Roman"/>
          <w:sz w:val="24"/>
          <w:szCs w:val="24"/>
          <w:lang w:eastAsia="lt-LT"/>
        </w:rPr>
        <w:t xml:space="preserve">pusmečio ar metiniu įvertinimu laikomas mokyklos organizuoto mokymosi pasiekimų patikrinimo </w:t>
      </w:r>
      <w:r w:rsidR="00464C3C">
        <w:rPr>
          <w:rFonts w:ascii="Times New Roman" w:eastAsia="Times New Roman" w:hAnsi="Times New Roman" w:cs="Times New Roman"/>
          <w:sz w:val="24"/>
          <w:szCs w:val="24"/>
          <w:lang w:eastAsia="lt-LT"/>
        </w:rPr>
        <w:t xml:space="preserve">(įskaitos) </w:t>
      </w:r>
      <w:r w:rsidR="0022458E" w:rsidRPr="00464C3C">
        <w:rPr>
          <w:rFonts w:ascii="Times New Roman" w:eastAsia="Times New Roman" w:hAnsi="Times New Roman" w:cs="Times New Roman"/>
          <w:sz w:val="24"/>
          <w:szCs w:val="24"/>
          <w:lang w:eastAsia="lt-LT"/>
        </w:rPr>
        <w:t>pagal A kurso dalyko programą įvertinimas</w:t>
      </w:r>
      <w:r w:rsidR="00464C3C" w:rsidRPr="00464C3C">
        <w:rPr>
          <w:rFonts w:ascii="Times New Roman" w:eastAsia="Times New Roman" w:hAnsi="Times New Roman" w:cs="Times New Roman"/>
          <w:sz w:val="24"/>
          <w:szCs w:val="24"/>
          <w:lang w:eastAsia="lt-LT"/>
        </w:rPr>
        <w:t xml:space="preserve"> </w:t>
      </w:r>
      <w:r w:rsidR="00464C3C">
        <w:rPr>
          <w:rFonts w:ascii="Times New Roman" w:eastAsia="Times New Roman" w:hAnsi="Times New Roman" w:cs="Times New Roman"/>
          <w:sz w:val="24"/>
          <w:szCs w:val="24"/>
          <w:lang w:eastAsia="lt-LT"/>
        </w:rPr>
        <w:t xml:space="preserve">ir </w:t>
      </w:r>
      <w:r w:rsidR="00464C3C" w:rsidRPr="00464C3C">
        <w:rPr>
          <w:rFonts w:ascii="Times New Roman" w:eastAsia="Times New Roman" w:hAnsi="Times New Roman" w:cs="Times New Roman"/>
          <w:sz w:val="24"/>
          <w:szCs w:val="24"/>
          <w:lang w:eastAsia="lt-LT"/>
        </w:rPr>
        <w:t>parašomas išplėstinis kursas (A);</w:t>
      </w:r>
      <w:r w:rsidR="0022458E" w:rsidRPr="00464C3C">
        <w:rPr>
          <w:rFonts w:ascii="Times New Roman" w:eastAsia="Times New Roman" w:hAnsi="Times New Roman" w:cs="Times New Roman"/>
          <w:sz w:val="24"/>
          <w:szCs w:val="24"/>
          <w:lang w:eastAsia="lt-LT"/>
        </w:rPr>
        <w:t xml:space="preserve"> </w:t>
      </w:r>
    </w:p>
    <w:p w14:paraId="2A0C12E3" w14:textId="4A106B48" w:rsidR="008E77D9" w:rsidRPr="00464C3C" w:rsidRDefault="008E77D9" w:rsidP="00464C3C">
      <w:pPr>
        <w:spacing w:after="0" w:line="240" w:lineRule="auto"/>
        <w:jc w:val="both"/>
        <w:rPr>
          <w:rFonts w:ascii="Times New Roman" w:eastAsia="Times New Roman" w:hAnsi="Times New Roman" w:cs="Times New Roman"/>
          <w:sz w:val="24"/>
          <w:szCs w:val="24"/>
          <w:lang w:eastAsia="lt-LT"/>
        </w:rPr>
      </w:pPr>
      <w:r w:rsidRPr="00464C3C">
        <w:rPr>
          <w:rFonts w:ascii="Times New Roman" w:eastAsia="Times New Roman" w:hAnsi="Times New Roman" w:cs="Times New Roman"/>
          <w:sz w:val="24"/>
          <w:szCs w:val="24"/>
          <w:lang w:eastAsia="lt-LT"/>
        </w:rPr>
        <w:t xml:space="preserve">             40</w:t>
      </w:r>
      <w:r w:rsidR="0022458E" w:rsidRPr="00464C3C">
        <w:rPr>
          <w:rFonts w:ascii="Times New Roman" w:eastAsia="Times New Roman" w:hAnsi="Times New Roman" w:cs="Times New Roman"/>
          <w:sz w:val="24"/>
          <w:szCs w:val="24"/>
          <w:lang w:eastAsia="lt-LT"/>
        </w:rPr>
        <w:t xml:space="preserve">.2. iš išplėstinio (A) kurso į bendrąjį (B) kursą, </w:t>
      </w:r>
      <w:r w:rsidRPr="00464C3C">
        <w:rPr>
          <w:rFonts w:ascii="Times New Roman" w:eastAsia="Times New Roman" w:hAnsi="Times New Roman" w:cs="Times New Roman"/>
          <w:sz w:val="24"/>
          <w:szCs w:val="24"/>
          <w:lang w:eastAsia="lt-LT"/>
        </w:rPr>
        <w:t>pusmečio įvertinimu laikomas mokyklos organizuotos mokymosi pasiekimų patikrinimo (įskaitos) pagal B kurso dalyko programą įvertinimas.</w:t>
      </w:r>
      <w:r w:rsidR="0022458E" w:rsidRPr="00464C3C">
        <w:rPr>
          <w:rFonts w:ascii="Times New Roman" w:eastAsia="Times New Roman" w:hAnsi="Times New Roman" w:cs="Times New Roman"/>
          <w:sz w:val="24"/>
          <w:szCs w:val="24"/>
          <w:lang w:eastAsia="lt-LT"/>
        </w:rPr>
        <w:t xml:space="preserve"> Jei mokinys įskaitos nesirenka, pusmetis vedamas iš visų turimų įvertinimų ir parašomas bendrasis kursas (B). </w:t>
      </w:r>
    </w:p>
    <w:p w14:paraId="6881B190" w14:textId="2A6C2EE9" w:rsidR="008E77D9" w:rsidRPr="00464C3C" w:rsidRDefault="008E77D9" w:rsidP="00464C3C">
      <w:pPr>
        <w:spacing w:after="0" w:line="240" w:lineRule="auto"/>
        <w:jc w:val="both"/>
        <w:rPr>
          <w:rFonts w:ascii="Times New Roman" w:eastAsia="Times New Roman" w:hAnsi="Times New Roman" w:cs="Times New Roman"/>
          <w:sz w:val="24"/>
          <w:szCs w:val="24"/>
          <w:lang w:eastAsia="lt-LT"/>
        </w:rPr>
      </w:pPr>
      <w:r w:rsidRPr="00464C3C">
        <w:rPr>
          <w:rFonts w:ascii="Times New Roman" w:eastAsia="Times New Roman" w:hAnsi="Times New Roman" w:cs="Times New Roman"/>
          <w:sz w:val="24"/>
          <w:szCs w:val="24"/>
          <w:lang w:eastAsia="lt-LT"/>
        </w:rPr>
        <w:t xml:space="preserve">             41</w:t>
      </w:r>
      <w:r w:rsidR="0022458E" w:rsidRPr="00464C3C">
        <w:rPr>
          <w:rFonts w:ascii="Times New Roman" w:eastAsia="Times New Roman" w:hAnsi="Times New Roman" w:cs="Times New Roman"/>
          <w:sz w:val="24"/>
          <w:szCs w:val="24"/>
          <w:lang w:eastAsia="lt-LT"/>
        </w:rPr>
        <w:t xml:space="preserve">. Mokinio, turinčio kai kurių ugdymo plano dalykų nepatenkinamus metinius (papildomo darbo, jei buvo skirtas) įvertinimus, neatliktą socialinę-pilietinę veiklą, kėlimo į aukštesnę klasę, palikimo kartoti ugdymo programos ar papildomo darbo skyrimo </w:t>
      </w:r>
      <w:r w:rsidR="00464C3C" w:rsidRPr="00B67529">
        <w:rPr>
          <w:rFonts w:ascii="Times New Roman" w:eastAsia="Times New Roman" w:hAnsi="Times New Roman" w:cs="Times New Roman"/>
          <w:sz w:val="24"/>
          <w:szCs w:val="24"/>
          <w:lang w:eastAsia="lt-LT"/>
        </w:rPr>
        <w:t>klausimus svarsto mokinį ugdę mokytojai, kiti ugdymo procese dalyvavę asmenys</w:t>
      </w:r>
      <w:r w:rsidR="00464C3C">
        <w:rPr>
          <w:rFonts w:ascii="Times New Roman" w:eastAsia="Times New Roman" w:hAnsi="Times New Roman" w:cs="Times New Roman"/>
          <w:sz w:val="24"/>
          <w:szCs w:val="24"/>
          <w:lang w:eastAsia="lt-LT"/>
        </w:rPr>
        <w:t>. S</w:t>
      </w:r>
      <w:r w:rsidR="0022458E" w:rsidRPr="00464C3C">
        <w:rPr>
          <w:rFonts w:ascii="Times New Roman" w:eastAsia="Times New Roman" w:hAnsi="Times New Roman" w:cs="Times New Roman"/>
          <w:sz w:val="24"/>
          <w:szCs w:val="24"/>
          <w:lang w:eastAsia="lt-LT"/>
        </w:rPr>
        <w:t xml:space="preserve">varstymas vyksta mokytojų tarybos posėdyje. Po mokytojų tarybos sprendimo: </w:t>
      </w:r>
    </w:p>
    <w:p w14:paraId="24DA0BB9" w14:textId="30DCCFF3" w:rsidR="008E77D9" w:rsidRPr="00464C3C" w:rsidRDefault="008E77D9" w:rsidP="00464C3C">
      <w:pPr>
        <w:spacing w:after="0" w:line="240" w:lineRule="auto"/>
        <w:jc w:val="both"/>
        <w:rPr>
          <w:rFonts w:ascii="Times New Roman" w:eastAsia="Times New Roman" w:hAnsi="Times New Roman" w:cs="Times New Roman"/>
          <w:sz w:val="24"/>
          <w:szCs w:val="24"/>
          <w:lang w:eastAsia="lt-LT"/>
        </w:rPr>
      </w:pPr>
      <w:r w:rsidRPr="00464C3C">
        <w:rPr>
          <w:rFonts w:ascii="Times New Roman" w:eastAsia="Times New Roman" w:hAnsi="Times New Roman" w:cs="Times New Roman"/>
          <w:sz w:val="24"/>
          <w:szCs w:val="24"/>
          <w:lang w:eastAsia="lt-LT"/>
        </w:rPr>
        <w:t xml:space="preserve">             41</w:t>
      </w:r>
      <w:r w:rsidR="0022458E" w:rsidRPr="00464C3C">
        <w:rPr>
          <w:rFonts w:ascii="Times New Roman" w:eastAsia="Times New Roman" w:hAnsi="Times New Roman" w:cs="Times New Roman"/>
          <w:sz w:val="24"/>
          <w:szCs w:val="24"/>
          <w:lang w:eastAsia="lt-LT"/>
        </w:rPr>
        <w:t>.1. klasės vadovas per 3 d</w:t>
      </w:r>
      <w:r w:rsidRPr="00464C3C">
        <w:rPr>
          <w:rFonts w:ascii="Times New Roman" w:eastAsia="Times New Roman" w:hAnsi="Times New Roman" w:cs="Times New Roman"/>
          <w:sz w:val="24"/>
          <w:szCs w:val="24"/>
          <w:lang w:eastAsia="lt-LT"/>
        </w:rPr>
        <w:t>arbo dienas</w:t>
      </w:r>
      <w:r w:rsidR="0022458E" w:rsidRPr="00464C3C">
        <w:rPr>
          <w:rFonts w:ascii="Times New Roman" w:eastAsia="Times New Roman" w:hAnsi="Times New Roman" w:cs="Times New Roman"/>
          <w:sz w:val="24"/>
          <w:szCs w:val="24"/>
          <w:lang w:eastAsia="lt-LT"/>
        </w:rPr>
        <w:t xml:space="preserve"> informuoja mokinio tėvus (globėjus, rūpintojus) dėl papildomo darbo skyrimo, </w:t>
      </w:r>
      <w:r w:rsidRPr="00464C3C">
        <w:rPr>
          <w:rFonts w:ascii="Times New Roman" w:eastAsia="Times New Roman" w:hAnsi="Times New Roman" w:cs="Times New Roman"/>
          <w:sz w:val="24"/>
          <w:szCs w:val="24"/>
          <w:lang w:eastAsia="lt-LT"/>
        </w:rPr>
        <w:t xml:space="preserve">atsiskaitymo laiko, </w:t>
      </w:r>
      <w:r w:rsidR="0022458E" w:rsidRPr="00464C3C">
        <w:rPr>
          <w:rFonts w:ascii="Times New Roman" w:eastAsia="Times New Roman" w:hAnsi="Times New Roman" w:cs="Times New Roman"/>
          <w:sz w:val="24"/>
          <w:szCs w:val="24"/>
          <w:lang w:eastAsia="lt-LT"/>
        </w:rPr>
        <w:t xml:space="preserve">kėlimo į aukštesnę klasę ar palikimo kartoti kursą; </w:t>
      </w:r>
    </w:p>
    <w:p w14:paraId="0D69FBDE" w14:textId="2994FD42" w:rsidR="0022458E" w:rsidRPr="00B67529" w:rsidRDefault="00464C3C" w:rsidP="00464C3C">
      <w:pPr>
        <w:spacing w:after="0" w:line="240" w:lineRule="auto"/>
        <w:jc w:val="both"/>
        <w:rPr>
          <w:rFonts w:ascii="Times New Roman" w:eastAsia="Times New Roman" w:hAnsi="Times New Roman" w:cs="Times New Roman"/>
          <w:sz w:val="24"/>
          <w:szCs w:val="24"/>
          <w:lang w:eastAsia="lt-LT"/>
        </w:rPr>
      </w:pPr>
      <w:r w:rsidRPr="00464C3C">
        <w:rPr>
          <w:rFonts w:ascii="Times New Roman" w:eastAsia="Times New Roman" w:hAnsi="Times New Roman" w:cs="Times New Roman"/>
          <w:sz w:val="24"/>
          <w:szCs w:val="24"/>
          <w:lang w:eastAsia="lt-LT"/>
        </w:rPr>
        <w:t xml:space="preserve">             41</w:t>
      </w:r>
      <w:r w:rsidR="0022458E" w:rsidRPr="00464C3C">
        <w:rPr>
          <w:rFonts w:ascii="Times New Roman" w:eastAsia="Times New Roman" w:hAnsi="Times New Roman" w:cs="Times New Roman"/>
          <w:sz w:val="24"/>
          <w:szCs w:val="24"/>
          <w:lang w:eastAsia="lt-LT"/>
        </w:rPr>
        <w:t>.</w:t>
      </w:r>
      <w:r w:rsidRPr="00464C3C">
        <w:rPr>
          <w:rFonts w:ascii="Times New Roman" w:eastAsia="Times New Roman" w:hAnsi="Times New Roman" w:cs="Times New Roman"/>
          <w:sz w:val="24"/>
          <w:szCs w:val="24"/>
          <w:lang w:eastAsia="lt-LT"/>
        </w:rPr>
        <w:t>2.</w:t>
      </w:r>
      <w:r w:rsidR="0022458E" w:rsidRPr="00464C3C">
        <w:rPr>
          <w:rFonts w:ascii="Times New Roman" w:eastAsia="Times New Roman" w:hAnsi="Times New Roman" w:cs="Times New Roman"/>
          <w:sz w:val="24"/>
          <w:szCs w:val="24"/>
          <w:lang w:eastAsia="lt-LT"/>
        </w:rPr>
        <w:t xml:space="preserve"> dalyko mokytojas per 5 </w:t>
      </w:r>
      <w:r w:rsidRPr="00464C3C">
        <w:rPr>
          <w:rFonts w:ascii="Times New Roman" w:eastAsia="Times New Roman" w:hAnsi="Times New Roman" w:cs="Times New Roman"/>
          <w:sz w:val="24"/>
          <w:szCs w:val="24"/>
          <w:lang w:eastAsia="lt-LT"/>
        </w:rPr>
        <w:t xml:space="preserve">darbo dienas pateikia </w:t>
      </w:r>
      <w:r w:rsidR="0022458E" w:rsidRPr="00464C3C">
        <w:rPr>
          <w:rFonts w:ascii="Times New Roman" w:eastAsia="Times New Roman" w:hAnsi="Times New Roman" w:cs="Times New Roman"/>
          <w:sz w:val="24"/>
          <w:szCs w:val="24"/>
          <w:lang w:eastAsia="lt-LT"/>
        </w:rPr>
        <w:t>mokiniui temas, iš kurių bus organizuojamas atsiskaitymas</w:t>
      </w:r>
      <w:r w:rsidRPr="00464C3C">
        <w:rPr>
          <w:rFonts w:ascii="Times New Roman" w:eastAsia="Times New Roman" w:hAnsi="Times New Roman" w:cs="Times New Roman"/>
          <w:sz w:val="24"/>
          <w:szCs w:val="24"/>
          <w:lang w:eastAsia="lt-LT"/>
        </w:rPr>
        <w:t>, apie atsiskaitymo būdą, konsultacijų laiką informaciją elektroniniame dienyne ar kontaktinio susitikimo metu pateikia tėvams (globėjams, rūpintojams).</w:t>
      </w:r>
    </w:p>
    <w:p w14:paraId="57C87DC7" w14:textId="77777777" w:rsidR="0022458E" w:rsidRDefault="0022458E" w:rsidP="00075666">
      <w:pPr>
        <w:spacing w:after="0" w:line="240" w:lineRule="auto"/>
        <w:jc w:val="both"/>
        <w:rPr>
          <w:rFonts w:ascii="Times New Roman" w:eastAsia="Times New Roman" w:hAnsi="Times New Roman" w:cs="Times New Roman"/>
          <w:sz w:val="24"/>
          <w:szCs w:val="24"/>
          <w:lang w:eastAsia="lt-LT"/>
        </w:rPr>
      </w:pPr>
    </w:p>
    <w:p w14:paraId="63C57C6A" w14:textId="6EE53D34" w:rsidR="00075666" w:rsidRDefault="00075666" w:rsidP="00075666">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X</w:t>
      </w:r>
      <w:r>
        <w:rPr>
          <w:rFonts w:ascii="Times New Roman" w:eastAsia="Times New Roman" w:hAnsi="Times New Roman" w:cs="Times New Roman"/>
          <w:b/>
          <w:sz w:val="24"/>
          <w:szCs w:val="24"/>
          <w:lang w:eastAsia="lt-LT"/>
        </w:rPr>
        <w:t>I SKYRIUS</w:t>
      </w:r>
      <w:r w:rsidRPr="00B67529">
        <w:rPr>
          <w:rFonts w:ascii="Times New Roman" w:eastAsia="Times New Roman" w:hAnsi="Times New Roman" w:cs="Times New Roman"/>
          <w:b/>
          <w:sz w:val="24"/>
          <w:szCs w:val="24"/>
          <w:lang w:eastAsia="lt-LT"/>
        </w:rPr>
        <w:t xml:space="preserve"> </w:t>
      </w:r>
    </w:p>
    <w:p w14:paraId="2A42EA97" w14:textId="77777777" w:rsidR="00075666" w:rsidRPr="00DA7D7C" w:rsidRDefault="00075666" w:rsidP="00DA7D7C">
      <w:pPr>
        <w:spacing w:after="0" w:line="240" w:lineRule="auto"/>
        <w:jc w:val="center"/>
        <w:rPr>
          <w:rFonts w:ascii="Times New Roman" w:eastAsia="Times New Roman" w:hAnsi="Times New Roman" w:cs="Times New Roman"/>
          <w:b/>
          <w:sz w:val="24"/>
          <w:szCs w:val="24"/>
          <w:lang w:eastAsia="lt-LT"/>
        </w:rPr>
      </w:pPr>
      <w:r w:rsidRPr="00DA7D7C">
        <w:rPr>
          <w:rFonts w:ascii="Times New Roman" w:eastAsia="Times New Roman" w:hAnsi="Times New Roman" w:cs="Times New Roman"/>
          <w:b/>
          <w:sz w:val="24"/>
          <w:szCs w:val="24"/>
          <w:lang w:eastAsia="lt-LT"/>
        </w:rPr>
        <w:t xml:space="preserve">MOKINIŲ PASIEKIMŲ VERTINIMAS ADAPTACINIU LAIKOTARPIU </w:t>
      </w:r>
    </w:p>
    <w:p w14:paraId="642E74E6" w14:textId="77777777" w:rsidR="00075666" w:rsidRPr="00DA7D7C" w:rsidRDefault="00075666" w:rsidP="00DA7D7C">
      <w:pPr>
        <w:spacing w:after="0" w:line="240" w:lineRule="auto"/>
        <w:jc w:val="center"/>
        <w:rPr>
          <w:rFonts w:ascii="Times New Roman" w:eastAsia="Times New Roman" w:hAnsi="Times New Roman" w:cs="Times New Roman"/>
          <w:b/>
          <w:sz w:val="24"/>
          <w:szCs w:val="24"/>
          <w:lang w:eastAsia="lt-LT"/>
        </w:rPr>
      </w:pPr>
    </w:p>
    <w:p w14:paraId="654797C9" w14:textId="7F9BEA51" w:rsidR="00075666" w:rsidRPr="00DA7D7C" w:rsidRDefault="00DA7D7C" w:rsidP="00DA7D7C">
      <w:pPr>
        <w:tabs>
          <w:tab w:val="left" w:pos="851"/>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075666" w:rsidRPr="00DA7D7C">
        <w:rPr>
          <w:rFonts w:ascii="Times New Roman" w:eastAsia="Times New Roman" w:hAnsi="Times New Roman" w:cs="Times New Roman"/>
          <w:bCs/>
          <w:sz w:val="24"/>
          <w:szCs w:val="24"/>
          <w:lang w:eastAsia="lt-LT"/>
        </w:rPr>
        <w:t>4</w:t>
      </w:r>
      <w:r>
        <w:rPr>
          <w:rFonts w:ascii="Times New Roman" w:eastAsia="Times New Roman" w:hAnsi="Times New Roman" w:cs="Times New Roman"/>
          <w:bCs/>
          <w:sz w:val="24"/>
          <w:szCs w:val="24"/>
          <w:lang w:eastAsia="lt-LT"/>
        </w:rPr>
        <w:t>2.</w:t>
      </w:r>
      <w:r w:rsidR="00075666" w:rsidRPr="00DA7D7C">
        <w:rPr>
          <w:rFonts w:ascii="Times New Roman" w:eastAsia="Times New Roman" w:hAnsi="Times New Roman" w:cs="Times New Roman"/>
          <w:bCs/>
          <w:sz w:val="24"/>
          <w:szCs w:val="24"/>
          <w:lang w:eastAsia="lt-LT"/>
        </w:rPr>
        <w:t xml:space="preserve"> </w:t>
      </w:r>
      <w:r w:rsidR="00075666" w:rsidRPr="00DA7D7C">
        <w:rPr>
          <w:rFonts w:ascii="Times New Roman" w:eastAsia="Times New Roman" w:hAnsi="Times New Roman" w:cs="Times New Roman"/>
          <w:sz w:val="24"/>
          <w:szCs w:val="24"/>
          <w:lang w:eastAsia="lt-LT"/>
        </w:rPr>
        <w:t>Visiems mokiniams rugsėjo mėnesio pirmą savaitę</w:t>
      </w:r>
      <w:r w:rsidR="00075666" w:rsidRPr="00DA7D7C">
        <w:rPr>
          <w:rFonts w:ascii="Times New Roman" w:eastAsia="Times New Roman" w:hAnsi="Times New Roman" w:cs="Times New Roman"/>
          <w:bCs/>
          <w:sz w:val="24"/>
          <w:szCs w:val="24"/>
          <w:lang w:eastAsia="lt-LT"/>
        </w:rPr>
        <w:t xml:space="preserve"> taikomas tik formuojamasis vertinimas.</w:t>
      </w:r>
    </w:p>
    <w:p w14:paraId="0696DA02" w14:textId="6C945FEF" w:rsidR="00075666" w:rsidRPr="00DA7D7C" w:rsidRDefault="00DA7D7C" w:rsidP="00DA7D7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075666" w:rsidRPr="00DA7D7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w:t>
      </w:r>
      <w:r w:rsidR="00075666" w:rsidRPr="00DA7D7C">
        <w:rPr>
          <w:rFonts w:ascii="Times New Roman" w:eastAsia="Times New Roman" w:hAnsi="Times New Roman" w:cs="Times New Roman"/>
          <w:sz w:val="24"/>
          <w:szCs w:val="24"/>
          <w:lang w:eastAsia="lt-LT"/>
        </w:rPr>
        <w:t>. 1, 5 klasių mokiniams ir naujai į mokyklą atvykusiems mokiniams skiriamas 3 mėnesių adaptacinis periodas:</w:t>
      </w:r>
    </w:p>
    <w:p w14:paraId="643625FD" w14:textId="0A526F44" w:rsidR="00075666" w:rsidRPr="00DA7D7C" w:rsidRDefault="00DA7D7C" w:rsidP="00DA7D7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075666" w:rsidRPr="00DA7D7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w:t>
      </w:r>
      <w:r w:rsidR="00075666" w:rsidRPr="00DA7D7C">
        <w:rPr>
          <w:rFonts w:ascii="Times New Roman" w:eastAsia="Times New Roman" w:hAnsi="Times New Roman" w:cs="Times New Roman"/>
          <w:sz w:val="24"/>
          <w:szCs w:val="24"/>
          <w:lang w:eastAsia="lt-LT"/>
        </w:rPr>
        <w:t>.1. pirmąsias dvi savaites taikomas tik formuojamasis vertinimas;</w:t>
      </w:r>
    </w:p>
    <w:p w14:paraId="0C5C3BA5" w14:textId="3FFC64F8" w:rsidR="00075666" w:rsidRPr="00DA7D7C" w:rsidRDefault="00DA7D7C" w:rsidP="00DA7D7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075666" w:rsidRPr="00DA7D7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w:t>
      </w:r>
      <w:r w:rsidR="00075666" w:rsidRPr="00DA7D7C">
        <w:rPr>
          <w:rFonts w:ascii="Times New Roman" w:eastAsia="Times New Roman" w:hAnsi="Times New Roman" w:cs="Times New Roman"/>
          <w:sz w:val="24"/>
          <w:szCs w:val="24"/>
          <w:lang w:eastAsia="lt-LT"/>
        </w:rPr>
        <w:t xml:space="preserve">.2. nuo trečios rugsėjo savaitės iki spalio mėnesio pabaigos </w:t>
      </w:r>
      <w:r w:rsidR="00075666" w:rsidRPr="00DA7D7C">
        <w:rPr>
          <w:rFonts w:ascii="Times New Roman" w:eastAsia="Times New Roman" w:hAnsi="Times New Roman" w:cs="Times New Roman"/>
          <w:bCs/>
          <w:sz w:val="24"/>
          <w:szCs w:val="24"/>
          <w:lang w:eastAsia="lt-LT"/>
        </w:rPr>
        <w:t>mokinių pasiekimai fiksuojami pagal mokinio pasiektą mokymosi lygį (slenkstinis, patenkinamas, pagrindinis, aukštesnysis)</w:t>
      </w:r>
      <w:r w:rsidR="00075666" w:rsidRPr="00DA7D7C">
        <w:rPr>
          <w:rFonts w:ascii="Times New Roman" w:eastAsia="Times New Roman" w:hAnsi="Times New Roman" w:cs="Times New Roman"/>
          <w:sz w:val="24"/>
          <w:szCs w:val="24"/>
          <w:lang w:eastAsia="lt-LT"/>
        </w:rPr>
        <w:t xml:space="preserve">, </w:t>
      </w:r>
      <w:r w:rsidR="00075666" w:rsidRPr="00DA7D7C">
        <w:rPr>
          <w:rFonts w:ascii="Times New Roman" w:eastAsia="Times New Roman" w:hAnsi="Times New Roman" w:cs="Times New Roman"/>
          <w:bCs/>
          <w:sz w:val="24"/>
          <w:szCs w:val="24"/>
          <w:lang w:eastAsia="lt-LT"/>
        </w:rPr>
        <w:t>mokinių pasiekimai nepatenkinamais įvertinimais nevertinami</w:t>
      </w:r>
      <w:r w:rsidR="00075666" w:rsidRPr="00DA7D7C">
        <w:rPr>
          <w:rFonts w:ascii="Times New Roman" w:eastAsia="Times New Roman" w:hAnsi="Times New Roman" w:cs="Times New Roman"/>
          <w:sz w:val="24"/>
          <w:szCs w:val="24"/>
          <w:lang w:eastAsia="lt-LT"/>
        </w:rPr>
        <w:t>;</w:t>
      </w:r>
    </w:p>
    <w:p w14:paraId="4968EF86" w14:textId="4E32DB7D" w:rsidR="00075666" w:rsidRPr="00DA7D7C" w:rsidRDefault="00DA7D7C" w:rsidP="00DA7D7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075666" w:rsidRPr="00DA7D7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w:t>
      </w:r>
      <w:r w:rsidR="00075666" w:rsidRPr="00DA7D7C">
        <w:rPr>
          <w:rFonts w:ascii="Times New Roman" w:eastAsia="Times New Roman" w:hAnsi="Times New Roman" w:cs="Times New Roman"/>
          <w:sz w:val="24"/>
          <w:szCs w:val="24"/>
          <w:lang w:eastAsia="lt-LT"/>
        </w:rPr>
        <w:t>.3. visą adaptacinį laikotarpį mokytojas taiko individualius mokinių pažinimo metodus jų ugdymosi pasiekimams išsiaiškinti, daugiau dėmesio skiria mokytis padedančiam formuojamajam vertinimui;</w:t>
      </w:r>
    </w:p>
    <w:p w14:paraId="59B9C590" w14:textId="7458E006" w:rsidR="00075666" w:rsidRPr="00DA7D7C" w:rsidRDefault="00DA7D7C" w:rsidP="00DA7D7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075666" w:rsidRPr="00DA7D7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w:t>
      </w:r>
      <w:r w:rsidR="00075666" w:rsidRPr="00DA7D7C">
        <w:rPr>
          <w:rFonts w:ascii="Times New Roman" w:eastAsia="Times New Roman" w:hAnsi="Times New Roman" w:cs="Times New Roman"/>
          <w:sz w:val="24"/>
          <w:szCs w:val="24"/>
          <w:lang w:eastAsia="lt-LT"/>
        </w:rPr>
        <w:t>.4. 1 ir 5 klasių mokinių ir naujai atvykusių į mokyklą mokinių adaptacija ir mokymosi rezultatai aptariami visuotiniame Mokytojų tarybos posėdyje I pusmečio pabaigoje.</w:t>
      </w:r>
    </w:p>
    <w:p w14:paraId="46DD1601" w14:textId="61608733" w:rsidR="00075666" w:rsidRPr="00DA7D7C" w:rsidRDefault="00DA7D7C" w:rsidP="00DA7D7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075666" w:rsidRPr="00DA7D7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4</w:t>
      </w:r>
      <w:r w:rsidR="00075666" w:rsidRPr="00DA7D7C">
        <w:rPr>
          <w:rFonts w:ascii="Times New Roman" w:eastAsia="Times New Roman" w:hAnsi="Times New Roman" w:cs="Times New Roman"/>
          <w:sz w:val="24"/>
          <w:szCs w:val="24"/>
          <w:lang w:eastAsia="lt-LT"/>
        </w:rPr>
        <w:t xml:space="preserve">. Mokinių, atvykusių iš užsienio ir nemokančių lietuvių kalbos, pasiekimų vertinimas pirmaisiais mokymosi metais: </w:t>
      </w:r>
    </w:p>
    <w:p w14:paraId="2AA20566" w14:textId="50DDA033" w:rsidR="00075666" w:rsidRPr="00DA7D7C" w:rsidRDefault="00DA7D7C" w:rsidP="00DA7D7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075666" w:rsidRPr="00DA7D7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4</w:t>
      </w:r>
      <w:r w:rsidR="00075666" w:rsidRPr="00DA7D7C">
        <w:rPr>
          <w:rFonts w:ascii="Times New Roman" w:eastAsia="Times New Roman" w:hAnsi="Times New Roman" w:cs="Times New Roman"/>
          <w:sz w:val="24"/>
          <w:szCs w:val="24"/>
          <w:lang w:eastAsia="lt-LT"/>
        </w:rPr>
        <w:t xml:space="preserve">.1. </w:t>
      </w:r>
      <w:r>
        <w:rPr>
          <w:rFonts w:ascii="Times New Roman" w:eastAsia="Times New Roman" w:hAnsi="Times New Roman" w:cs="Times New Roman"/>
          <w:sz w:val="24"/>
          <w:szCs w:val="24"/>
          <w:lang w:eastAsia="lt-LT"/>
        </w:rPr>
        <w:t>pirmąjį mokymosi</w:t>
      </w:r>
      <w:r w:rsidR="00075666" w:rsidRPr="00DA7D7C">
        <w:rPr>
          <w:rFonts w:ascii="Times New Roman" w:eastAsia="Times New Roman" w:hAnsi="Times New Roman" w:cs="Times New Roman"/>
          <w:sz w:val="24"/>
          <w:szCs w:val="24"/>
          <w:lang w:eastAsia="lt-LT"/>
        </w:rPr>
        <w:t xml:space="preserve"> pusmetį visi mokomieji dalykai vertinami įskaita; </w:t>
      </w:r>
    </w:p>
    <w:p w14:paraId="383F0E55" w14:textId="6F453F81" w:rsidR="00A51343" w:rsidRPr="00A36863" w:rsidRDefault="00DA7D7C" w:rsidP="00A36863">
      <w:pPr>
        <w:shd w:val="clear" w:color="auto" w:fill="FFFFFF" w:themeFill="background1"/>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075666" w:rsidRPr="00DA7D7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4</w:t>
      </w:r>
      <w:r w:rsidR="00075666" w:rsidRPr="00DA7D7C">
        <w:rPr>
          <w:rFonts w:ascii="Times New Roman" w:eastAsia="Times New Roman" w:hAnsi="Times New Roman" w:cs="Times New Roman"/>
          <w:sz w:val="24"/>
          <w:szCs w:val="24"/>
          <w:lang w:eastAsia="lt-LT"/>
        </w:rPr>
        <w:t xml:space="preserve">.2. </w:t>
      </w:r>
      <w:r>
        <w:rPr>
          <w:rFonts w:ascii="Times New Roman" w:eastAsia="Times New Roman" w:hAnsi="Times New Roman" w:cs="Times New Roman"/>
          <w:sz w:val="24"/>
          <w:szCs w:val="24"/>
          <w:lang w:eastAsia="lt-LT"/>
        </w:rPr>
        <w:t>antrąjį</w:t>
      </w:r>
      <w:r w:rsidR="00075666" w:rsidRPr="00DA7D7C">
        <w:rPr>
          <w:rFonts w:ascii="Times New Roman" w:eastAsia="Times New Roman" w:hAnsi="Times New Roman" w:cs="Times New Roman"/>
          <w:sz w:val="24"/>
          <w:szCs w:val="24"/>
          <w:lang w:eastAsia="lt-LT"/>
        </w:rPr>
        <w:t xml:space="preserve"> pusmetį lietuvių kalba vertinama įskaita, kiti mokomieji dalykai vertinami įrašu arba balu, taikant 10 balų vertinimo sistemą.</w:t>
      </w:r>
    </w:p>
    <w:p w14:paraId="66159B8F" w14:textId="6B69E614" w:rsidR="00A51343" w:rsidRPr="00B702A1" w:rsidRDefault="00A51343" w:rsidP="0071614D">
      <w:pPr>
        <w:tabs>
          <w:tab w:val="left" w:pos="851"/>
        </w:tabs>
        <w:spacing w:after="0" w:line="240" w:lineRule="auto"/>
        <w:jc w:val="center"/>
        <w:rPr>
          <w:rFonts w:ascii="Times New Roman" w:eastAsia="Times New Roman" w:hAnsi="Times New Roman" w:cs="Times New Roman"/>
          <w:b/>
          <w:sz w:val="24"/>
          <w:szCs w:val="24"/>
          <w:lang w:eastAsia="lt-LT"/>
        </w:rPr>
      </w:pPr>
      <w:bookmarkStart w:id="9" w:name="_Hlk191808597"/>
      <w:r w:rsidRPr="00B702A1">
        <w:rPr>
          <w:rFonts w:ascii="Times New Roman" w:eastAsia="Times New Roman" w:hAnsi="Times New Roman" w:cs="Times New Roman"/>
          <w:b/>
          <w:sz w:val="24"/>
          <w:szCs w:val="24"/>
          <w:lang w:eastAsia="lt-LT"/>
        </w:rPr>
        <w:t>X</w:t>
      </w:r>
      <w:r w:rsidR="00075666">
        <w:rPr>
          <w:rFonts w:ascii="Times New Roman" w:eastAsia="Times New Roman" w:hAnsi="Times New Roman" w:cs="Times New Roman"/>
          <w:b/>
          <w:sz w:val="24"/>
          <w:szCs w:val="24"/>
          <w:lang w:eastAsia="lt-LT"/>
        </w:rPr>
        <w:t>II</w:t>
      </w:r>
      <w:r w:rsidRPr="00B702A1">
        <w:rPr>
          <w:rFonts w:ascii="Times New Roman" w:eastAsia="Times New Roman" w:hAnsi="Times New Roman" w:cs="Times New Roman"/>
          <w:b/>
          <w:sz w:val="24"/>
          <w:szCs w:val="24"/>
          <w:lang w:eastAsia="lt-LT"/>
        </w:rPr>
        <w:t xml:space="preserve"> SKYRIUS</w:t>
      </w:r>
    </w:p>
    <w:bookmarkEnd w:id="9"/>
    <w:p w14:paraId="1555A838" w14:textId="7BC1BBFA" w:rsidR="008C3F16" w:rsidRDefault="008C3F16" w:rsidP="00A51343">
      <w:pPr>
        <w:spacing w:after="0" w:line="240" w:lineRule="auto"/>
        <w:jc w:val="center"/>
        <w:rPr>
          <w:rFonts w:ascii="Times New Roman" w:eastAsia="Times New Roman" w:hAnsi="Times New Roman" w:cs="Times New Roman"/>
          <w:b/>
          <w:sz w:val="24"/>
          <w:szCs w:val="24"/>
          <w:lang w:eastAsia="lt-LT"/>
        </w:rPr>
      </w:pPr>
      <w:r w:rsidRPr="008C3F16">
        <w:rPr>
          <w:rFonts w:ascii="Times New Roman" w:eastAsia="Times New Roman" w:hAnsi="Times New Roman" w:cs="Times New Roman"/>
          <w:b/>
          <w:sz w:val="24"/>
          <w:szCs w:val="24"/>
          <w:lang w:eastAsia="lt-LT"/>
        </w:rPr>
        <w:t>SPECIALIŲJŲ UGDYMOSI POREIKIŲ MOKINIŲ PASIEKIMŲ VERTINIMAS</w:t>
      </w:r>
    </w:p>
    <w:p w14:paraId="4DA84861" w14:textId="77777777" w:rsidR="00A51343" w:rsidRPr="00B702A1" w:rsidRDefault="00A51343" w:rsidP="00DA7D7C">
      <w:pPr>
        <w:spacing w:after="0" w:line="240" w:lineRule="auto"/>
        <w:rPr>
          <w:rFonts w:ascii="Times New Roman" w:eastAsia="Times New Roman" w:hAnsi="Times New Roman" w:cs="Times New Roman"/>
          <w:b/>
          <w:sz w:val="24"/>
          <w:szCs w:val="24"/>
          <w:lang w:eastAsia="lt-LT"/>
        </w:rPr>
      </w:pPr>
    </w:p>
    <w:p w14:paraId="4BED9CC3" w14:textId="167BCFFD" w:rsidR="00A51343" w:rsidRPr="00B702A1" w:rsidRDefault="00DA7D7C" w:rsidP="00DA7D7C">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45</w:t>
      </w:r>
      <w:r w:rsidR="00A51343">
        <w:rPr>
          <w:rFonts w:ascii="Times New Roman" w:eastAsia="Times New Roman" w:hAnsi="Times New Roman" w:cs="Times New Roman"/>
          <w:sz w:val="24"/>
          <w:szCs w:val="24"/>
          <w:lang w:eastAsia="lt-LT"/>
        </w:rPr>
        <w:t xml:space="preserve">. </w:t>
      </w:r>
      <w:r w:rsidR="008C3F16" w:rsidRPr="008C3F16">
        <w:rPr>
          <w:rFonts w:ascii="Times New Roman" w:eastAsia="Times New Roman" w:hAnsi="Times New Roman" w:cs="Times New Roman"/>
          <w:bCs/>
          <w:sz w:val="24"/>
          <w:szCs w:val="24"/>
          <w:lang w:eastAsia="lt-LT"/>
        </w:rPr>
        <w:t>Vertinant specialiųjų ugdymosi poreikių (toliau – SUP) mokinių ugdymo rezultatus, atsižvelgiama į individualius skirtumus (psichologinius, suvokimo, mąstymo, atminties, dėmesio, temperamento), nuo kurių priklauso, kokių ugdymosi rezultatų gali pasiekti mokinys.</w:t>
      </w:r>
    </w:p>
    <w:p w14:paraId="23DA21C7" w14:textId="3DBEC165" w:rsidR="00A51343" w:rsidRPr="00B702A1" w:rsidRDefault="00DA7D7C" w:rsidP="00DA7D7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46</w:t>
      </w:r>
      <w:r w:rsidR="00A51343" w:rsidRPr="00B702A1">
        <w:rPr>
          <w:rFonts w:ascii="Times New Roman" w:eastAsia="Times New Roman" w:hAnsi="Times New Roman" w:cs="Times New Roman"/>
          <w:sz w:val="24"/>
          <w:szCs w:val="24"/>
          <w:lang w:eastAsia="lt-LT"/>
        </w:rPr>
        <w:t xml:space="preserve">. </w:t>
      </w:r>
      <w:r w:rsidR="008C3F16" w:rsidRPr="008C3F16">
        <w:rPr>
          <w:rFonts w:ascii="Times New Roman" w:eastAsia="Times New Roman" w:hAnsi="Times New Roman" w:cs="Times New Roman"/>
          <w:bCs/>
          <w:sz w:val="24"/>
          <w:szCs w:val="24"/>
          <w:lang w:eastAsia="lt-LT"/>
        </w:rPr>
        <w:t>SUP mokiniai ugdomi pagal jų gebėjimams pritaikytą programą, todėl jų pusmečio ar metiniai pasiekimai įvertinami objektyviai. Žinios, gebėjimai ir įgūdžiai vertinami atsižvelgiant į Bendrojo išsilavinimo standartais nustatytą mokomųjų dalykų minimalųjį pasiekimų lygį.</w:t>
      </w:r>
    </w:p>
    <w:p w14:paraId="024E82EC" w14:textId="1F1C622D" w:rsidR="00A51343" w:rsidRDefault="00DA7D7C" w:rsidP="00DA7D7C">
      <w:pPr>
        <w:spacing w:after="0" w:line="240" w:lineRule="auto"/>
        <w:ind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   47</w:t>
      </w:r>
      <w:r w:rsidR="00A51343" w:rsidRPr="00B702A1">
        <w:rPr>
          <w:rFonts w:ascii="Times New Roman" w:eastAsia="Times New Roman" w:hAnsi="Times New Roman" w:cs="Times New Roman"/>
          <w:sz w:val="24"/>
          <w:szCs w:val="24"/>
          <w:lang w:eastAsia="lt-LT"/>
        </w:rPr>
        <w:t xml:space="preserve">. </w:t>
      </w:r>
      <w:r w:rsidR="008C3F16" w:rsidRPr="008C3F16">
        <w:rPr>
          <w:rFonts w:ascii="Times New Roman" w:eastAsia="Times New Roman" w:hAnsi="Times New Roman" w:cs="Times New Roman"/>
          <w:bCs/>
          <w:sz w:val="24"/>
          <w:szCs w:val="24"/>
          <w:lang w:eastAsia="lt-LT"/>
        </w:rPr>
        <w:t>Jei mokinys daro akivaizdžią pažangą ir jo pasiekimai yra aukštesni nei patenkinamo pasiekimų lygmens,</w:t>
      </w:r>
      <w:r w:rsidR="00651630">
        <w:rPr>
          <w:rFonts w:ascii="Times New Roman" w:eastAsia="Times New Roman" w:hAnsi="Times New Roman" w:cs="Times New Roman"/>
          <w:bCs/>
          <w:sz w:val="24"/>
          <w:szCs w:val="24"/>
          <w:lang w:eastAsia="lt-LT"/>
        </w:rPr>
        <w:t xml:space="preserve"> </w:t>
      </w:r>
      <w:r w:rsidR="008C3F16" w:rsidRPr="008C3F16">
        <w:rPr>
          <w:rFonts w:ascii="Times New Roman" w:eastAsia="Times New Roman" w:hAnsi="Times New Roman" w:cs="Times New Roman"/>
          <w:bCs/>
          <w:sz w:val="24"/>
          <w:szCs w:val="24"/>
          <w:lang w:eastAsia="lt-LT"/>
        </w:rPr>
        <w:t xml:space="preserve">gimnazijos </w:t>
      </w:r>
      <w:r w:rsidR="00651630">
        <w:rPr>
          <w:rFonts w:ascii="Times New Roman" w:eastAsia="Times New Roman" w:hAnsi="Times New Roman" w:cs="Times New Roman"/>
          <w:bCs/>
          <w:sz w:val="24"/>
          <w:szCs w:val="24"/>
          <w:lang w:eastAsia="lt-LT"/>
        </w:rPr>
        <w:t>Vaiko gerovės komisijoje</w:t>
      </w:r>
      <w:r w:rsidR="008C3F16" w:rsidRPr="008C3F16">
        <w:rPr>
          <w:rFonts w:ascii="Times New Roman" w:eastAsia="Times New Roman" w:hAnsi="Times New Roman" w:cs="Times New Roman"/>
          <w:bCs/>
          <w:sz w:val="24"/>
          <w:szCs w:val="24"/>
          <w:lang w:eastAsia="lt-LT"/>
        </w:rPr>
        <w:t xml:space="preserve"> svarstoma apie galimybę atsisakyti programos pritaikymo. </w:t>
      </w:r>
    </w:p>
    <w:p w14:paraId="60DEFE0B" w14:textId="4896B753" w:rsidR="00651630" w:rsidRDefault="00DA7D7C" w:rsidP="00DA7D7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48</w:t>
      </w:r>
      <w:r w:rsidR="00A51343" w:rsidRPr="00B702A1">
        <w:rPr>
          <w:rFonts w:ascii="Times New Roman" w:eastAsia="Times New Roman" w:hAnsi="Times New Roman" w:cs="Times New Roman"/>
          <w:sz w:val="24"/>
          <w:szCs w:val="24"/>
          <w:lang w:eastAsia="lt-LT"/>
        </w:rPr>
        <w:t xml:space="preserve">. </w:t>
      </w:r>
      <w:r w:rsidR="008C3F16" w:rsidRPr="008C3F16">
        <w:rPr>
          <w:rFonts w:ascii="Times New Roman" w:eastAsia="Times New Roman" w:hAnsi="Times New Roman" w:cs="Times New Roman"/>
          <w:sz w:val="24"/>
          <w:szCs w:val="24"/>
          <w:lang w:eastAsia="lt-LT"/>
        </w:rPr>
        <w:t xml:space="preserve">Atlikdami įvairias, skirtingų gebėjimų reikalaujančias užduotis, </w:t>
      </w:r>
      <w:r w:rsidR="00651630">
        <w:rPr>
          <w:rFonts w:ascii="Times New Roman" w:eastAsia="Times New Roman" w:hAnsi="Times New Roman" w:cs="Times New Roman"/>
          <w:sz w:val="24"/>
          <w:szCs w:val="24"/>
          <w:lang w:eastAsia="lt-LT"/>
        </w:rPr>
        <w:t>SUP</w:t>
      </w:r>
      <w:r w:rsidR="008C3F16" w:rsidRPr="008C3F16">
        <w:rPr>
          <w:rFonts w:ascii="Times New Roman" w:eastAsia="Times New Roman" w:hAnsi="Times New Roman" w:cs="Times New Roman"/>
          <w:sz w:val="24"/>
          <w:szCs w:val="24"/>
          <w:lang w:eastAsia="lt-LT"/>
        </w:rPr>
        <w:t xml:space="preserve"> mokiniai gali pasiekti bet kurį (slenkstinį, patenkinamą, pagrindinį, aukštesnįjį) pasiekimų lygį ir būti atitinkamai įvertinti. </w:t>
      </w:r>
    </w:p>
    <w:p w14:paraId="4E1678AA" w14:textId="572E89FC" w:rsidR="00651630" w:rsidRDefault="00DA7D7C" w:rsidP="00DA7D7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49</w:t>
      </w:r>
      <w:r w:rsidR="008C3F16" w:rsidRPr="008C3F16">
        <w:rPr>
          <w:rFonts w:ascii="Times New Roman" w:eastAsia="Times New Roman" w:hAnsi="Times New Roman" w:cs="Times New Roman"/>
          <w:sz w:val="24"/>
          <w:szCs w:val="24"/>
          <w:lang w:eastAsia="lt-LT"/>
        </w:rPr>
        <w:t>. Mokinio pasiekimai lyginami su ankstesniais jo paties pasiekimais, pastebima ir akcentuojama pažanga, nesėkmės ir klaidos. Tai pateikiama kaip tobulėjimo galimybė.</w:t>
      </w:r>
    </w:p>
    <w:p w14:paraId="6C690180" w14:textId="5421C181" w:rsidR="00651630" w:rsidRDefault="008C3F16" w:rsidP="00DA7D7C">
      <w:pPr>
        <w:spacing w:after="0" w:line="240" w:lineRule="auto"/>
        <w:ind w:firstLine="567"/>
        <w:jc w:val="both"/>
        <w:rPr>
          <w:rFonts w:ascii="Times New Roman" w:eastAsia="Times New Roman" w:hAnsi="Times New Roman" w:cs="Times New Roman"/>
          <w:sz w:val="24"/>
          <w:szCs w:val="24"/>
          <w:lang w:eastAsia="lt-LT"/>
        </w:rPr>
      </w:pPr>
      <w:r w:rsidRPr="008C3F16">
        <w:rPr>
          <w:rFonts w:ascii="Times New Roman" w:eastAsia="Times New Roman" w:hAnsi="Times New Roman" w:cs="Times New Roman"/>
          <w:sz w:val="24"/>
          <w:szCs w:val="24"/>
          <w:lang w:eastAsia="lt-LT"/>
        </w:rPr>
        <w:t xml:space="preserve"> </w:t>
      </w:r>
      <w:r w:rsidR="00DA7D7C">
        <w:rPr>
          <w:rFonts w:ascii="Times New Roman" w:eastAsia="Times New Roman" w:hAnsi="Times New Roman" w:cs="Times New Roman"/>
          <w:sz w:val="24"/>
          <w:szCs w:val="24"/>
          <w:lang w:eastAsia="lt-LT"/>
        </w:rPr>
        <w:t xml:space="preserve">  50</w:t>
      </w:r>
      <w:r w:rsidRPr="008C3F16">
        <w:rPr>
          <w:rFonts w:ascii="Times New Roman" w:eastAsia="Times New Roman" w:hAnsi="Times New Roman" w:cs="Times New Roman"/>
          <w:sz w:val="24"/>
          <w:szCs w:val="24"/>
          <w:lang w:eastAsia="lt-LT"/>
        </w:rPr>
        <w:t>. Jei mokytojas atsiskaitomojo darbo metu SUP mokiniui leidžia naudotis papildomomis mokymo priemonėmis (pvz., taisyklių rinkiniais, daugybos lentele, skaičiuotuvu), jam yra teikiama pagalba (užduočių įgarsinimas, užduoties atlikimo pavyzdžio demonstravimas) ar pratęsiamas laikas, tai neturėtų būti žemesnio įvertinimo priežasti</w:t>
      </w:r>
      <w:r w:rsidR="00651630">
        <w:rPr>
          <w:rFonts w:ascii="Times New Roman" w:eastAsia="Times New Roman" w:hAnsi="Times New Roman" w:cs="Times New Roman"/>
          <w:sz w:val="24"/>
          <w:szCs w:val="24"/>
          <w:lang w:eastAsia="lt-LT"/>
        </w:rPr>
        <w:t>s</w:t>
      </w:r>
      <w:r w:rsidRPr="008C3F16">
        <w:rPr>
          <w:rFonts w:ascii="Times New Roman" w:eastAsia="Times New Roman" w:hAnsi="Times New Roman" w:cs="Times New Roman"/>
          <w:sz w:val="24"/>
          <w:szCs w:val="24"/>
          <w:lang w:eastAsia="lt-LT"/>
        </w:rPr>
        <w:t xml:space="preserve">. </w:t>
      </w:r>
    </w:p>
    <w:p w14:paraId="1EC476C2" w14:textId="0EE1564A" w:rsidR="00651630" w:rsidRDefault="00DA7D7C" w:rsidP="00DA7D7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51</w:t>
      </w:r>
      <w:r w:rsidR="008C3F16" w:rsidRPr="008C3F16">
        <w:rPr>
          <w:rFonts w:ascii="Times New Roman" w:eastAsia="Times New Roman" w:hAnsi="Times New Roman" w:cs="Times New Roman"/>
          <w:sz w:val="24"/>
          <w:szCs w:val="24"/>
          <w:lang w:eastAsia="lt-LT"/>
        </w:rPr>
        <w:t xml:space="preserve">. Rašto darbuose klaidos, atsirandančios dėl painiojamų skardžiųjų/ dusliųjų priebalsių, ilgųjų ir trumpųjų balsių, nelaikomos klaidomis ar grupė vienos rūšies klaidų laikoma viena klaida. Panašių raidžių (m-n-u, p-b-d...) painiojimo, raidžių rašymo ar jungimosi netikslumai nelaikomi klaidomis. </w:t>
      </w:r>
    </w:p>
    <w:p w14:paraId="6E6A063A" w14:textId="25A5ABFA" w:rsidR="00651630" w:rsidRDefault="00DA7D7C" w:rsidP="00DA7D7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52</w:t>
      </w:r>
      <w:r w:rsidR="008C3F16" w:rsidRPr="008C3F16">
        <w:rPr>
          <w:rFonts w:ascii="Times New Roman" w:eastAsia="Times New Roman" w:hAnsi="Times New Roman" w:cs="Times New Roman"/>
          <w:sz w:val="24"/>
          <w:szCs w:val="24"/>
          <w:lang w:eastAsia="lt-LT"/>
        </w:rPr>
        <w:t xml:space="preserve">. Neišsamus, nenuoseklus, bet iš esmės teisingas atsakymas vertinamas teigiamai. </w:t>
      </w:r>
    </w:p>
    <w:p w14:paraId="1961AF68" w14:textId="33B799F8" w:rsidR="00651630" w:rsidRDefault="00DA7D7C" w:rsidP="00DA7D7C">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3F16" w:rsidRPr="008C3F16">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3</w:t>
      </w:r>
      <w:r w:rsidR="008C3F16" w:rsidRPr="008C3F16">
        <w:rPr>
          <w:rFonts w:ascii="Times New Roman" w:eastAsia="Times New Roman" w:hAnsi="Times New Roman" w:cs="Times New Roman"/>
          <w:sz w:val="24"/>
          <w:szCs w:val="24"/>
          <w:lang w:eastAsia="lt-LT"/>
        </w:rPr>
        <w:t xml:space="preserve">. Mokinio, besimokančio pagal pradinio ar pagrindinio ugdymo individualizuotą programą, žinios vertinamos remiantis ta pačia vertinimo sistema, kaip ir visų klasės mokinių, tik individualizuotos programos lygiu: </w:t>
      </w:r>
    </w:p>
    <w:p w14:paraId="46ADC3E7" w14:textId="0D39F9DE" w:rsidR="00651630" w:rsidRDefault="00DA7D7C" w:rsidP="00DA7D7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53</w:t>
      </w:r>
      <w:r w:rsidR="008C3F16" w:rsidRPr="008C3F16">
        <w:rPr>
          <w:rFonts w:ascii="Times New Roman" w:eastAsia="Times New Roman" w:hAnsi="Times New Roman" w:cs="Times New Roman"/>
          <w:sz w:val="24"/>
          <w:szCs w:val="24"/>
          <w:lang w:eastAsia="lt-LT"/>
        </w:rPr>
        <w:t xml:space="preserve">.1. jei mokinys gerai atliko jam skirtas užduotis, pasiekė jo programoje numatytus tikslus, įgijo reikiamus įgūdžius, jis turi teisę gauti patį aukščiausią įvertinimą, kurį gautų bet kuris kitas jam skirtas užduotis atlikęs mokinys; </w:t>
      </w:r>
    </w:p>
    <w:p w14:paraId="4D152786" w14:textId="72E64A8F" w:rsidR="00651630" w:rsidRDefault="00DA7D7C" w:rsidP="00DA7D7C">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53</w:t>
      </w:r>
      <w:r w:rsidR="008C3F16" w:rsidRPr="008C3F16">
        <w:rPr>
          <w:rFonts w:ascii="Times New Roman" w:eastAsia="Times New Roman" w:hAnsi="Times New Roman" w:cs="Times New Roman"/>
          <w:sz w:val="24"/>
          <w:szCs w:val="24"/>
          <w:lang w:eastAsia="lt-LT"/>
        </w:rPr>
        <w:t xml:space="preserve">.2. ugdymo sistemoje diferencijuojamasis veiksnys yra programa, bet ne pažymys, kuris atspindi mokymosi kokybę. Vertinimo užduotys parengiamos pagal jam sudarytą individualizuotą programą, gebėjimus; </w:t>
      </w:r>
    </w:p>
    <w:p w14:paraId="18CE7297" w14:textId="07C754BA" w:rsidR="00651630" w:rsidRDefault="00DA7D7C" w:rsidP="00DA7D7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3F16" w:rsidRPr="008C3F16">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3</w:t>
      </w:r>
      <w:r w:rsidR="008C3F16" w:rsidRPr="008C3F16">
        <w:rPr>
          <w:rFonts w:ascii="Times New Roman" w:eastAsia="Times New Roman" w:hAnsi="Times New Roman" w:cs="Times New Roman"/>
          <w:sz w:val="24"/>
          <w:szCs w:val="24"/>
          <w:lang w:eastAsia="lt-LT"/>
        </w:rPr>
        <w:t>.3. jei mokinys nuolat gauna labai gerus arba nepatenkinamus pažymius, individualizuota programa koreguojama. Pažanga ir mokymosi pasiekimai ugdymo procese vertinami pagal šios programos pasiekimų požymius, vertinimo kriterijai aptariami su mokiniu, jo tėvais (globėjais, rūpintojais), pagalbos mokiniui specialistais</w:t>
      </w:r>
      <w:r w:rsidR="00651630">
        <w:rPr>
          <w:rFonts w:ascii="Times New Roman" w:eastAsia="Times New Roman" w:hAnsi="Times New Roman" w:cs="Times New Roman"/>
          <w:sz w:val="24"/>
          <w:szCs w:val="24"/>
          <w:lang w:eastAsia="lt-LT"/>
        </w:rPr>
        <w:t>;</w:t>
      </w:r>
    </w:p>
    <w:p w14:paraId="4C6A24EA" w14:textId="30DB94C0" w:rsidR="00651630" w:rsidRDefault="00DA7D7C" w:rsidP="00DA7D7C">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651630">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3</w:t>
      </w:r>
      <w:r w:rsidR="00651630">
        <w:rPr>
          <w:rFonts w:ascii="Times New Roman" w:eastAsia="Times New Roman" w:hAnsi="Times New Roman" w:cs="Times New Roman"/>
          <w:sz w:val="24"/>
          <w:szCs w:val="24"/>
          <w:lang w:eastAsia="lt-LT"/>
        </w:rPr>
        <w:t xml:space="preserve">.4. didelių </w:t>
      </w:r>
      <w:r w:rsidR="00651630" w:rsidRPr="00651630">
        <w:rPr>
          <w:rFonts w:ascii="Times New Roman" w:eastAsia="Times New Roman" w:hAnsi="Times New Roman" w:cs="Times New Roman"/>
          <w:sz w:val="24"/>
          <w:szCs w:val="24"/>
          <w:lang w:eastAsia="lt-LT"/>
        </w:rPr>
        <w:t xml:space="preserve">specialiųjų poreikių turinčių mokinių visi mokomieji dalykai </w:t>
      </w:r>
      <w:r w:rsidR="00651630">
        <w:rPr>
          <w:rFonts w:ascii="Times New Roman" w:eastAsia="Times New Roman" w:hAnsi="Times New Roman" w:cs="Times New Roman"/>
          <w:sz w:val="24"/>
          <w:szCs w:val="24"/>
          <w:lang w:eastAsia="lt-LT"/>
        </w:rPr>
        <w:t xml:space="preserve">gali būti </w:t>
      </w:r>
      <w:r w:rsidR="00651630" w:rsidRPr="00651630">
        <w:rPr>
          <w:rFonts w:ascii="Times New Roman" w:eastAsia="Times New Roman" w:hAnsi="Times New Roman" w:cs="Times New Roman"/>
          <w:sz w:val="24"/>
          <w:szCs w:val="24"/>
          <w:lang w:eastAsia="lt-LT"/>
        </w:rPr>
        <w:t>vertinami įskaita</w:t>
      </w:r>
      <w:r w:rsidR="00651630">
        <w:rPr>
          <w:rFonts w:ascii="Times New Roman" w:eastAsia="Times New Roman" w:hAnsi="Times New Roman" w:cs="Times New Roman"/>
          <w:sz w:val="24"/>
          <w:szCs w:val="24"/>
          <w:lang w:eastAsia="lt-LT"/>
        </w:rPr>
        <w:t>. Tai fiksuojama Individualiame mokinio ugdymosi plane.</w:t>
      </w:r>
    </w:p>
    <w:p w14:paraId="5BA76F6E" w14:textId="705AE6B5" w:rsidR="00651630" w:rsidRDefault="00DA7D7C" w:rsidP="00DA7D7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54</w:t>
      </w:r>
      <w:r w:rsidR="008C3F16" w:rsidRPr="008C3F16">
        <w:rPr>
          <w:rFonts w:ascii="Times New Roman" w:eastAsia="Times New Roman" w:hAnsi="Times New Roman" w:cs="Times New Roman"/>
          <w:sz w:val="24"/>
          <w:szCs w:val="24"/>
          <w:lang w:eastAsia="lt-LT"/>
        </w:rPr>
        <w:t>. Jie mokinys turi potencialių galimybių, bet nesistengia, atsisako dirbti pamokose, dažnai praleidinėja pamokas be pateisinamų priežasčių, jo pasiekimai gali būti įvertinti ir nepatenkinamu pažymiu ar įrašu. Dalyko mokytojas, trečią kartą iš eilės įvertinęs SUP mokinį nepatenkinamu pažymiu, iš karto apie tai informuoja specialųjį pedagogą ir kartu ieško sprendimo būdų</w:t>
      </w:r>
      <w:r w:rsidR="00651630">
        <w:rPr>
          <w:rFonts w:ascii="Times New Roman" w:eastAsia="Times New Roman" w:hAnsi="Times New Roman" w:cs="Times New Roman"/>
          <w:sz w:val="24"/>
          <w:szCs w:val="24"/>
          <w:lang w:eastAsia="lt-LT"/>
        </w:rPr>
        <w:t>,</w:t>
      </w:r>
      <w:r w:rsidR="008C3F16" w:rsidRPr="008C3F16">
        <w:rPr>
          <w:rFonts w:ascii="Times New Roman" w:eastAsia="Times New Roman" w:hAnsi="Times New Roman" w:cs="Times New Roman"/>
          <w:sz w:val="24"/>
          <w:szCs w:val="24"/>
          <w:lang w:eastAsia="lt-LT"/>
        </w:rPr>
        <w:t xml:space="preserve"> kaip pagerinti rezultatus. </w:t>
      </w:r>
    </w:p>
    <w:p w14:paraId="3432C02F" w14:textId="6A519D18" w:rsidR="00DA7D7C" w:rsidRDefault="00DA7D7C" w:rsidP="00DA7D7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55</w:t>
      </w:r>
      <w:r w:rsidR="008C3F16" w:rsidRPr="008C3F1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R</w:t>
      </w:r>
      <w:r w:rsidR="008C3F16" w:rsidRPr="008C3F16">
        <w:rPr>
          <w:rFonts w:ascii="Times New Roman" w:eastAsia="Times New Roman" w:hAnsi="Times New Roman" w:cs="Times New Roman"/>
          <w:sz w:val="24"/>
          <w:szCs w:val="24"/>
          <w:lang w:eastAsia="lt-LT"/>
        </w:rPr>
        <w:t xml:space="preserve">ekomenduojama, kad mokinių, besimokančių pagal pritaikytas, individualizuotas, programas pusmečio pažymiai būtų patenkinami, kad mokiniai neprarastų mokymosi motyvacijos. </w:t>
      </w:r>
      <w:r>
        <w:rPr>
          <w:rFonts w:ascii="Times New Roman" w:eastAsia="Times New Roman" w:hAnsi="Times New Roman" w:cs="Times New Roman"/>
          <w:sz w:val="24"/>
          <w:szCs w:val="24"/>
          <w:lang w:eastAsia="lt-LT"/>
        </w:rPr>
        <w:t xml:space="preserve">    </w:t>
      </w:r>
    </w:p>
    <w:p w14:paraId="47ADF4E3" w14:textId="4EA223E9" w:rsidR="00A51343" w:rsidRPr="00B67529" w:rsidRDefault="00DA7D7C" w:rsidP="00A36863">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56</w:t>
      </w:r>
      <w:r w:rsidR="008C3F16" w:rsidRPr="008C3F16">
        <w:rPr>
          <w:rFonts w:ascii="Times New Roman" w:eastAsia="Times New Roman" w:hAnsi="Times New Roman" w:cs="Times New Roman"/>
          <w:sz w:val="24"/>
          <w:szCs w:val="24"/>
          <w:lang w:eastAsia="lt-LT"/>
        </w:rPr>
        <w:t>. Specialių</w:t>
      </w:r>
      <w:r w:rsidR="002C6E4C">
        <w:rPr>
          <w:rFonts w:ascii="Times New Roman" w:eastAsia="Times New Roman" w:hAnsi="Times New Roman" w:cs="Times New Roman"/>
          <w:sz w:val="24"/>
          <w:szCs w:val="24"/>
          <w:lang w:eastAsia="lt-LT"/>
        </w:rPr>
        <w:t>jų</w:t>
      </w:r>
      <w:r w:rsidR="008C3F16" w:rsidRPr="008C3F16">
        <w:rPr>
          <w:rFonts w:ascii="Times New Roman" w:eastAsia="Times New Roman" w:hAnsi="Times New Roman" w:cs="Times New Roman"/>
          <w:sz w:val="24"/>
          <w:szCs w:val="24"/>
          <w:lang w:eastAsia="lt-LT"/>
        </w:rPr>
        <w:t xml:space="preserve"> ugdymosi poreikių mokinių, besimokančių pagal pritaikytas, individualizuotas</w:t>
      </w:r>
      <w:r w:rsidR="00651630" w:rsidRPr="00651630">
        <w:t xml:space="preserve"> </w:t>
      </w:r>
      <w:r w:rsidR="00651630" w:rsidRPr="00651630">
        <w:rPr>
          <w:rFonts w:ascii="Times New Roman" w:eastAsia="Times New Roman" w:hAnsi="Times New Roman" w:cs="Times New Roman"/>
          <w:sz w:val="24"/>
          <w:szCs w:val="24"/>
          <w:lang w:eastAsia="lt-LT"/>
        </w:rPr>
        <w:t>programas, ugdymo rezultatai kas pusmetį aptariami</w:t>
      </w:r>
      <w:r w:rsidR="00651630">
        <w:rPr>
          <w:rFonts w:ascii="Times New Roman" w:eastAsia="Times New Roman" w:hAnsi="Times New Roman" w:cs="Times New Roman"/>
          <w:sz w:val="24"/>
          <w:szCs w:val="24"/>
          <w:lang w:eastAsia="lt-LT"/>
        </w:rPr>
        <w:t xml:space="preserve"> Vaiko gerovės komisijos ir </w:t>
      </w:r>
      <w:r w:rsidR="00651630" w:rsidRPr="00651630">
        <w:rPr>
          <w:rFonts w:ascii="Times New Roman" w:eastAsia="Times New Roman" w:hAnsi="Times New Roman" w:cs="Times New Roman"/>
          <w:sz w:val="24"/>
          <w:szCs w:val="24"/>
          <w:lang w:eastAsia="lt-LT"/>
        </w:rPr>
        <w:t xml:space="preserve"> M</w:t>
      </w:r>
      <w:r w:rsidR="002C6E4C">
        <w:rPr>
          <w:rFonts w:ascii="Times New Roman" w:eastAsia="Times New Roman" w:hAnsi="Times New Roman" w:cs="Times New Roman"/>
          <w:sz w:val="24"/>
          <w:szCs w:val="24"/>
          <w:lang w:eastAsia="lt-LT"/>
        </w:rPr>
        <w:t>ok</w:t>
      </w:r>
      <w:r w:rsidR="00651630">
        <w:rPr>
          <w:rFonts w:ascii="Times New Roman" w:eastAsia="Times New Roman" w:hAnsi="Times New Roman" w:cs="Times New Roman"/>
          <w:sz w:val="24"/>
          <w:szCs w:val="24"/>
          <w:lang w:eastAsia="lt-LT"/>
        </w:rPr>
        <w:t>ytojų</w:t>
      </w:r>
      <w:r w:rsidR="00651630" w:rsidRPr="00651630">
        <w:rPr>
          <w:rFonts w:ascii="Times New Roman" w:eastAsia="Times New Roman" w:hAnsi="Times New Roman" w:cs="Times New Roman"/>
          <w:sz w:val="24"/>
          <w:szCs w:val="24"/>
          <w:lang w:eastAsia="lt-LT"/>
        </w:rPr>
        <w:t xml:space="preserve"> tarybos posėdžiuose.</w:t>
      </w:r>
    </w:p>
    <w:p w14:paraId="7972118C" w14:textId="05E98A7C" w:rsidR="00A51343"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XI</w:t>
      </w:r>
      <w:r w:rsidR="00D6421E">
        <w:rPr>
          <w:rFonts w:ascii="Times New Roman" w:eastAsia="Times New Roman" w:hAnsi="Times New Roman" w:cs="Times New Roman"/>
          <w:b/>
          <w:sz w:val="24"/>
          <w:szCs w:val="24"/>
          <w:lang w:eastAsia="lt-LT"/>
        </w:rPr>
        <w:t>II</w:t>
      </w:r>
      <w:r>
        <w:rPr>
          <w:rFonts w:ascii="Times New Roman" w:eastAsia="Times New Roman" w:hAnsi="Times New Roman" w:cs="Times New Roman"/>
          <w:b/>
          <w:sz w:val="24"/>
          <w:szCs w:val="24"/>
          <w:lang w:eastAsia="lt-LT"/>
        </w:rPr>
        <w:t xml:space="preserve"> SKYRIUS</w:t>
      </w:r>
    </w:p>
    <w:p w14:paraId="281813D5"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ASMENINĖS PAŽANGOS STEBĖJIMAS</w:t>
      </w:r>
    </w:p>
    <w:p w14:paraId="3EBDA27A"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p>
    <w:p w14:paraId="0C0F02D5" w14:textId="161C0BAF"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57</w:t>
      </w:r>
      <w:r w:rsidR="00A51343" w:rsidRPr="00B67529">
        <w:rPr>
          <w:rFonts w:ascii="Times New Roman" w:eastAsia="Times New Roman" w:hAnsi="Times New Roman" w:cs="Times New Roman"/>
          <w:sz w:val="24"/>
          <w:szCs w:val="24"/>
          <w:lang w:eastAsia="lt-LT"/>
        </w:rPr>
        <w:t>. Ugdymo procese mokinių asmeninė pažanga stebima:</w:t>
      </w:r>
    </w:p>
    <w:p w14:paraId="36EC570F" w14:textId="773ECDAC"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57</w:t>
      </w:r>
      <w:r w:rsidR="00A51343" w:rsidRPr="00B67529">
        <w:rPr>
          <w:rFonts w:ascii="Times New Roman" w:eastAsia="Times New Roman" w:hAnsi="Times New Roman" w:cs="Times New Roman"/>
          <w:sz w:val="24"/>
          <w:szCs w:val="24"/>
          <w:lang w:eastAsia="lt-LT"/>
        </w:rPr>
        <w:t>.1. pradinių klasių ir dalyko mokytojams atliekant mokinio asmeninės pažangos fiksavimą savo pasirinktu būdu ir kaupiant mokinių atsiskaitomuosius darbus klasės mokinių aplanke;</w:t>
      </w:r>
    </w:p>
    <w:p w14:paraId="23D49E56" w14:textId="2182F6DC"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57</w:t>
      </w:r>
      <w:r w:rsidR="00A51343" w:rsidRPr="00B67529">
        <w:rPr>
          <w:rFonts w:ascii="Times New Roman" w:eastAsia="Times New Roman" w:hAnsi="Times New Roman" w:cs="Times New Roman"/>
          <w:sz w:val="24"/>
          <w:szCs w:val="24"/>
          <w:lang w:eastAsia="lt-LT"/>
        </w:rPr>
        <w:t>.2. aptariant mokinio asmeninę pažangą su klasę mokyti perimančiu mokytoju;</w:t>
      </w:r>
    </w:p>
    <w:p w14:paraId="2ECB1273" w14:textId="65CDDC66"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57</w:t>
      </w:r>
      <w:r w:rsidR="00A51343" w:rsidRPr="00B67529">
        <w:rPr>
          <w:rFonts w:ascii="Times New Roman" w:eastAsia="Times New Roman" w:hAnsi="Times New Roman" w:cs="Times New Roman"/>
          <w:sz w:val="24"/>
          <w:szCs w:val="24"/>
          <w:lang w:eastAsia="lt-LT"/>
        </w:rPr>
        <w:t>.3. pradinių klasių, dalyko mokytojas ir mokinys peržiūri mokymosi rezultatus, lankomumą, pagyrimus/pastabas, aptaria, kaip sekasi;</w:t>
      </w:r>
    </w:p>
    <w:p w14:paraId="3F8F8B03" w14:textId="10009948"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57</w:t>
      </w:r>
      <w:r w:rsidR="00A51343" w:rsidRPr="00B67529">
        <w:rPr>
          <w:rFonts w:ascii="Times New Roman" w:eastAsia="Times New Roman" w:hAnsi="Times New Roman" w:cs="Times New Roman"/>
          <w:sz w:val="24"/>
          <w:szCs w:val="24"/>
          <w:lang w:eastAsia="lt-LT"/>
        </w:rPr>
        <w:t>.4. iškilus mokinio mokymosi, elgesio, lankomumo problemoms, į gimnaziją gali būti kviečiami tėvai (globėjai, rūpintojai);</w:t>
      </w:r>
    </w:p>
    <w:p w14:paraId="00D4C5A4" w14:textId="216368F4"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57</w:t>
      </w:r>
      <w:r w:rsidR="00A51343" w:rsidRPr="00B67529">
        <w:rPr>
          <w:rFonts w:ascii="Times New Roman" w:eastAsia="Times New Roman" w:hAnsi="Times New Roman" w:cs="Times New Roman"/>
          <w:sz w:val="24"/>
          <w:szCs w:val="24"/>
          <w:lang w:eastAsia="lt-LT"/>
        </w:rPr>
        <w:t>.5. klasės vadovui ne rečiau kaip kartą per mėnesį peržiūrint mokinių mokymosi rezultatus, lankomumo ataskaitas, pagyrimus/pastabas elektroniniame dienyne ir kitus mokinio elgesį fiksuojančius dokumentus; su mokiniu aptariant, kaip sekasi siekti asmeninės pažangos; organizuojant individualius pokalbius su auklėtiniais bei jų tėvais (globėjais, rūpintojais), kurių metu aptariamos mokinių mokymosi sėkmės, nesėkmės, savijauta, elgesys pamokose, pasekmės, formuojami lūkesčiai ateinančiam mokymosi laikotarpiui. Pokalbio rezultatas – rekomenduojama mokiniui susidaryti asmeninės pažangos planą, kuriame išsikeltų asmeninio tobulėjimo ir mokymosi tikslus numatytam laikotarpiui;</w:t>
      </w:r>
    </w:p>
    <w:p w14:paraId="7DAEC5FE" w14:textId="6A45F681"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57</w:t>
      </w:r>
      <w:r w:rsidR="00A51343" w:rsidRPr="00B67529">
        <w:rPr>
          <w:rFonts w:ascii="Times New Roman" w:eastAsia="Times New Roman" w:hAnsi="Times New Roman" w:cs="Times New Roman"/>
          <w:sz w:val="24"/>
          <w:szCs w:val="24"/>
          <w:lang w:eastAsia="lt-LT"/>
        </w:rPr>
        <w:t>.6. klasės vadovas mokslo metų pabaigoje Gimnazijos vadovams pateikia informaciją, kiek klasės mokinių padarė mokymosi pažangą, lyginant pirmojo pusmečio ir metinio įvertinimus bei siūlo paskatinti didžiausią pažangą klasėje padariusį mokinį Gimnazijoje nustatyta tvarka.</w:t>
      </w:r>
    </w:p>
    <w:p w14:paraId="34EEA1ED" w14:textId="1AD3D245" w:rsidR="00A51343" w:rsidRPr="00B67529" w:rsidRDefault="00D6421E" w:rsidP="00A51343">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58</w:t>
      </w:r>
      <w:r w:rsidR="00A51343" w:rsidRPr="00B67529">
        <w:rPr>
          <w:rFonts w:ascii="Times New Roman" w:eastAsia="Times New Roman" w:hAnsi="Times New Roman" w:cs="Times New Roman"/>
          <w:sz w:val="24"/>
          <w:szCs w:val="24"/>
          <w:lang w:eastAsia="lt-LT"/>
        </w:rPr>
        <w:t>. Mokiniai, fiksuodami savo asmeninę pažangą:</w:t>
      </w:r>
    </w:p>
    <w:p w14:paraId="41C6E1D5" w14:textId="614683E2"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58</w:t>
      </w:r>
      <w:r w:rsidR="00A51343" w:rsidRPr="00B67529">
        <w:rPr>
          <w:rFonts w:ascii="Times New Roman" w:eastAsia="Times New Roman" w:hAnsi="Times New Roman" w:cs="Times New Roman"/>
          <w:sz w:val="24"/>
          <w:szCs w:val="24"/>
          <w:lang w:eastAsia="lt-LT"/>
        </w:rPr>
        <w:t>.1. 1-4 klasių mokiniai</w:t>
      </w:r>
      <w:r w:rsidR="00A51343" w:rsidRPr="00B67529">
        <w:rPr>
          <w:rFonts w:ascii="Times New Roman" w:eastAsia="Times New Roman" w:hAnsi="Times New Roman" w:cs="Times New Roman"/>
          <w:b/>
          <w:sz w:val="24"/>
          <w:szCs w:val="24"/>
          <w:lang w:eastAsia="lt-LT"/>
        </w:rPr>
        <w:t xml:space="preserve"> </w:t>
      </w:r>
      <w:r w:rsidR="00A51343" w:rsidRPr="00B67529">
        <w:rPr>
          <w:rFonts w:ascii="Times New Roman" w:eastAsia="Times New Roman" w:hAnsi="Times New Roman" w:cs="Times New Roman"/>
          <w:sz w:val="24"/>
          <w:szCs w:val="24"/>
          <w:lang w:eastAsia="lt-LT"/>
        </w:rPr>
        <w:t>pildo asmeninės pažangos stebėsenos lentelę;</w:t>
      </w:r>
    </w:p>
    <w:p w14:paraId="5D57D4F1" w14:textId="693E6C76" w:rsidR="00A51343" w:rsidRDefault="00D6421E" w:rsidP="00D6421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58</w:t>
      </w:r>
      <w:r w:rsidR="00A51343" w:rsidRPr="00B67529">
        <w:rPr>
          <w:rFonts w:ascii="Times New Roman" w:eastAsia="Times New Roman" w:hAnsi="Times New Roman" w:cs="Times New Roman"/>
          <w:sz w:val="24"/>
          <w:szCs w:val="24"/>
          <w:lang w:eastAsia="lt-LT"/>
        </w:rPr>
        <w:t>.2. 5-8, I-I</w:t>
      </w:r>
      <w:r>
        <w:rPr>
          <w:rFonts w:ascii="Times New Roman" w:eastAsia="Times New Roman" w:hAnsi="Times New Roman" w:cs="Times New Roman"/>
          <w:sz w:val="24"/>
          <w:szCs w:val="24"/>
          <w:lang w:eastAsia="lt-LT"/>
        </w:rPr>
        <w:t>I</w:t>
      </w:r>
      <w:r w:rsidR="00A51343" w:rsidRPr="00B67529">
        <w:rPr>
          <w:rFonts w:ascii="Times New Roman" w:eastAsia="Times New Roman" w:hAnsi="Times New Roman" w:cs="Times New Roman"/>
          <w:sz w:val="24"/>
          <w:szCs w:val="24"/>
          <w:lang w:eastAsia="lt-LT"/>
        </w:rPr>
        <w:t xml:space="preserve"> gimnazijos klasių mokiniai pildo asmeninės pažangos stebėsenos dienoraštį</w:t>
      </w:r>
      <w:r>
        <w:rPr>
          <w:rFonts w:ascii="Times New Roman" w:eastAsia="Times New Roman" w:hAnsi="Times New Roman" w:cs="Times New Roman"/>
          <w:sz w:val="24"/>
          <w:szCs w:val="24"/>
          <w:lang w:eastAsia="lt-LT"/>
        </w:rPr>
        <w:t>.</w:t>
      </w:r>
    </w:p>
    <w:p w14:paraId="1BE3FA19" w14:textId="77777777" w:rsidR="00D6421E" w:rsidRPr="00D6421E" w:rsidRDefault="00D6421E" w:rsidP="00D6421E">
      <w:pPr>
        <w:spacing w:after="0" w:line="240" w:lineRule="auto"/>
        <w:jc w:val="both"/>
        <w:rPr>
          <w:rFonts w:ascii="Times New Roman" w:eastAsia="Times New Roman" w:hAnsi="Times New Roman" w:cs="Times New Roman"/>
          <w:sz w:val="24"/>
          <w:szCs w:val="24"/>
          <w:lang w:eastAsia="lt-LT"/>
        </w:rPr>
      </w:pPr>
    </w:p>
    <w:p w14:paraId="0D910296" w14:textId="1C3A17E4" w:rsidR="00A51343"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XI</w:t>
      </w:r>
      <w:r w:rsidR="00D6421E">
        <w:rPr>
          <w:rFonts w:ascii="Times New Roman" w:eastAsia="Times New Roman" w:hAnsi="Times New Roman" w:cs="Times New Roman"/>
          <w:b/>
          <w:sz w:val="24"/>
          <w:szCs w:val="24"/>
          <w:lang w:eastAsia="lt-LT"/>
        </w:rPr>
        <w:t>V</w:t>
      </w:r>
      <w:r>
        <w:rPr>
          <w:rFonts w:ascii="Times New Roman" w:eastAsia="Times New Roman" w:hAnsi="Times New Roman" w:cs="Times New Roman"/>
          <w:b/>
          <w:sz w:val="24"/>
          <w:szCs w:val="24"/>
          <w:lang w:eastAsia="lt-LT"/>
        </w:rPr>
        <w:t xml:space="preserve"> SKYRIUS</w:t>
      </w:r>
    </w:p>
    <w:p w14:paraId="0F1CF097"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MOKINIŲ ĮVERTINIMO OBJEKTYVUMO NAGRINĖJIMO TVARKA</w:t>
      </w:r>
    </w:p>
    <w:p w14:paraId="644677E4"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p>
    <w:p w14:paraId="7E725804" w14:textId="0F096AC6" w:rsidR="00A51343" w:rsidRPr="00B67529" w:rsidRDefault="00D6421E" w:rsidP="00D6421E">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59</w:t>
      </w:r>
      <w:r w:rsidR="00A51343" w:rsidRPr="00B67529">
        <w:rPr>
          <w:rFonts w:ascii="Times New Roman" w:eastAsia="Times New Roman" w:hAnsi="Times New Roman" w:cs="Times New Roman"/>
          <w:sz w:val="24"/>
          <w:szCs w:val="24"/>
          <w:lang w:eastAsia="lt-LT"/>
        </w:rPr>
        <w:t>. Mokinių tėvai (globėjai, rūpintojai) gali pateikti mokyklos direktoriui prašymą dėl pasiekimų įvertinimo objektyvumo</w:t>
      </w:r>
      <w:r>
        <w:rPr>
          <w:rFonts w:ascii="Times New Roman" w:eastAsia="Times New Roman" w:hAnsi="Times New Roman" w:cs="Times New Roman"/>
          <w:sz w:val="24"/>
          <w:szCs w:val="24"/>
          <w:lang w:eastAsia="lt-LT"/>
        </w:rPr>
        <w:t>:</w:t>
      </w:r>
    </w:p>
    <w:p w14:paraId="03A78AC4" w14:textId="3211B109" w:rsidR="00A51343" w:rsidRPr="00B67529" w:rsidRDefault="00D6421E" w:rsidP="00A51343">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59.1</w:t>
      </w:r>
      <w:r w:rsidR="00A51343" w:rsidRPr="00B6752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A51343" w:rsidRPr="00B67529">
        <w:rPr>
          <w:rFonts w:ascii="Times New Roman" w:eastAsia="Times New Roman" w:hAnsi="Times New Roman" w:cs="Times New Roman"/>
          <w:sz w:val="24"/>
          <w:szCs w:val="24"/>
          <w:lang w:eastAsia="lt-LT"/>
        </w:rPr>
        <w:t>rašymas pateikiamas ne vėliau kaip tris dienas nuo pasiekimų įvertinimo</w:t>
      </w:r>
      <w:r>
        <w:rPr>
          <w:rFonts w:ascii="Times New Roman" w:eastAsia="Times New Roman" w:hAnsi="Times New Roman" w:cs="Times New Roman"/>
          <w:sz w:val="24"/>
          <w:szCs w:val="24"/>
          <w:lang w:eastAsia="lt-LT"/>
        </w:rPr>
        <w:t>;</w:t>
      </w:r>
    </w:p>
    <w:p w14:paraId="4D8337AD" w14:textId="545B0C02" w:rsidR="00A51343" w:rsidRPr="00B67529" w:rsidRDefault="00D6421E" w:rsidP="00A51343">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59.2. r</w:t>
      </w:r>
      <w:r w:rsidR="00A51343" w:rsidRPr="00B67529">
        <w:rPr>
          <w:rFonts w:ascii="Times New Roman" w:eastAsia="Times New Roman" w:hAnsi="Times New Roman" w:cs="Times New Roman"/>
          <w:sz w:val="24"/>
          <w:szCs w:val="24"/>
          <w:lang w:eastAsia="lt-LT"/>
        </w:rPr>
        <w:t>aštiškus prašymus dėl pasiekimų įvertinimo objektyvumo per 10 darbo dienų nuo prašymo pateikimo nagrinėja direktoriaus įsakymu patvirtinta komisija, kurią sudaro direktoriaus pavaduotojas ugdymui, socialinis pedagogas, du dalyk</w:t>
      </w:r>
      <w:r>
        <w:rPr>
          <w:rFonts w:ascii="Times New Roman" w:eastAsia="Times New Roman" w:hAnsi="Times New Roman" w:cs="Times New Roman"/>
          <w:sz w:val="24"/>
          <w:szCs w:val="24"/>
          <w:lang w:eastAsia="lt-LT"/>
        </w:rPr>
        <w:t>ų</w:t>
      </w:r>
      <w:r w:rsidR="00A51343" w:rsidRPr="00B67529">
        <w:rPr>
          <w:rFonts w:ascii="Times New Roman" w:eastAsia="Times New Roman" w:hAnsi="Times New Roman" w:cs="Times New Roman"/>
          <w:sz w:val="24"/>
          <w:szCs w:val="24"/>
          <w:lang w:eastAsia="lt-LT"/>
        </w:rPr>
        <w:t xml:space="preserve"> metodinės grupės atstovai</w:t>
      </w:r>
      <w:r>
        <w:rPr>
          <w:rFonts w:ascii="Times New Roman" w:eastAsia="Times New Roman" w:hAnsi="Times New Roman" w:cs="Times New Roman"/>
          <w:sz w:val="24"/>
          <w:szCs w:val="24"/>
          <w:lang w:eastAsia="lt-LT"/>
        </w:rPr>
        <w:t>;</w:t>
      </w:r>
    </w:p>
    <w:p w14:paraId="7E8FEB1D" w14:textId="204E9A60" w:rsidR="00A51343" w:rsidRPr="00B67529" w:rsidRDefault="00D6421E" w:rsidP="00A36863">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59.3</w:t>
      </w:r>
      <w:r w:rsidR="00A51343" w:rsidRPr="00B6752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k</w:t>
      </w:r>
      <w:r w:rsidR="00A51343" w:rsidRPr="00B67529">
        <w:rPr>
          <w:rFonts w:ascii="Times New Roman" w:eastAsia="Times New Roman" w:hAnsi="Times New Roman" w:cs="Times New Roman"/>
          <w:sz w:val="24"/>
          <w:szCs w:val="24"/>
          <w:lang w:eastAsia="lt-LT"/>
        </w:rPr>
        <w:t>omisija parengia mokiniui užduotis iš visos per atitinkamą laikotarpį išeitos dalyko medžiagos. Atliktas užduotis komisija vertina balais. Gautas balas yra galutinis</w:t>
      </w:r>
      <w:r w:rsidR="00A36863">
        <w:rPr>
          <w:rFonts w:ascii="Times New Roman" w:eastAsia="Times New Roman" w:hAnsi="Times New Roman" w:cs="Times New Roman"/>
          <w:sz w:val="24"/>
          <w:szCs w:val="24"/>
          <w:lang w:eastAsia="lt-LT"/>
        </w:rPr>
        <w:t xml:space="preserve"> mokinio pasiekimų įvertinimas.</w:t>
      </w:r>
    </w:p>
    <w:p w14:paraId="723BBB1B" w14:textId="651F421E" w:rsidR="00A51343"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X</w:t>
      </w:r>
      <w:r w:rsidR="00D6421E">
        <w:rPr>
          <w:rFonts w:ascii="Times New Roman" w:eastAsia="Times New Roman" w:hAnsi="Times New Roman" w:cs="Times New Roman"/>
          <w:b/>
          <w:sz w:val="24"/>
          <w:szCs w:val="24"/>
          <w:lang w:eastAsia="lt-LT"/>
        </w:rPr>
        <w:t>V</w:t>
      </w:r>
      <w:r>
        <w:rPr>
          <w:rFonts w:ascii="Times New Roman" w:eastAsia="Times New Roman" w:hAnsi="Times New Roman" w:cs="Times New Roman"/>
          <w:b/>
          <w:sz w:val="24"/>
          <w:szCs w:val="24"/>
          <w:lang w:eastAsia="lt-LT"/>
        </w:rPr>
        <w:t xml:space="preserve"> SKYRIUS</w:t>
      </w:r>
    </w:p>
    <w:p w14:paraId="7885F982"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MOKINIŲ TĖVŲ (GLOBĖJŲ, RŪPINTOJŲ) INFORMAVIMAS IR KONSULTAVIMAS</w:t>
      </w:r>
    </w:p>
    <w:p w14:paraId="46C1F66C"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p>
    <w:p w14:paraId="1A17735D" w14:textId="6BB7AD43" w:rsidR="00A51343" w:rsidRPr="00B67529" w:rsidRDefault="00D6421E" w:rsidP="00D6421E">
      <w:pPr>
        <w:tabs>
          <w:tab w:val="left" w:pos="851"/>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60</w:t>
      </w:r>
      <w:r w:rsidR="00A51343" w:rsidRPr="00B67529">
        <w:rPr>
          <w:rFonts w:ascii="Times New Roman" w:eastAsia="Times New Roman" w:hAnsi="Times New Roman" w:cs="Times New Roman"/>
          <w:sz w:val="24"/>
          <w:szCs w:val="24"/>
          <w:lang w:eastAsia="lt-LT"/>
        </w:rPr>
        <w:t>. Apie mokinių ugdymo(</w:t>
      </w:r>
      <w:proofErr w:type="spellStart"/>
      <w:r w:rsidR="00A51343" w:rsidRPr="00B67529">
        <w:rPr>
          <w:rFonts w:ascii="Times New Roman" w:eastAsia="Times New Roman" w:hAnsi="Times New Roman" w:cs="Times New Roman"/>
          <w:sz w:val="24"/>
          <w:szCs w:val="24"/>
          <w:lang w:eastAsia="lt-LT"/>
        </w:rPr>
        <w:t>si</w:t>
      </w:r>
      <w:proofErr w:type="spellEnd"/>
      <w:r w:rsidR="00A51343" w:rsidRPr="00B67529">
        <w:rPr>
          <w:rFonts w:ascii="Times New Roman" w:eastAsia="Times New Roman" w:hAnsi="Times New Roman" w:cs="Times New Roman"/>
          <w:sz w:val="24"/>
          <w:szCs w:val="24"/>
          <w:lang w:eastAsia="lt-LT"/>
        </w:rPr>
        <w:t>) poreikius, mokyklos lankymą ir elgesį, daromą pažangą ir ugdymo(</w:t>
      </w:r>
      <w:proofErr w:type="spellStart"/>
      <w:r w:rsidR="00A51343" w:rsidRPr="00B67529">
        <w:rPr>
          <w:rFonts w:ascii="Times New Roman" w:eastAsia="Times New Roman" w:hAnsi="Times New Roman" w:cs="Times New Roman"/>
          <w:sz w:val="24"/>
          <w:szCs w:val="24"/>
          <w:lang w:eastAsia="lt-LT"/>
        </w:rPr>
        <w:t>si</w:t>
      </w:r>
      <w:proofErr w:type="spellEnd"/>
      <w:r w:rsidR="00A51343" w:rsidRPr="00B67529">
        <w:rPr>
          <w:rFonts w:ascii="Times New Roman" w:eastAsia="Times New Roman" w:hAnsi="Times New Roman" w:cs="Times New Roman"/>
          <w:sz w:val="24"/>
          <w:szCs w:val="24"/>
          <w:lang w:eastAsia="lt-LT"/>
        </w:rPr>
        <w:t>) sunkumus tėvai (globėjai, rūpintojai) informuojami:</w:t>
      </w:r>
    </w:p>
    <w:p w14:paraId="10B1805E" w14:textId="2FDD25F1"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60</w:t>
      </w:r>
      <w:r w:rsidR="00A51343" w:rsidRPr="00B67529">
        <w:rPr>
          <w:rFonts w:ascii="Times New Roman" w:eastAsia="Times New Roman" w:hAnsi="Times New Roman" w:cs="Times New Roman"/>
          <w:sz w:val="24"/>
          <w:szCs w:val="24"/>
          <w:lang w:eastAsia="lt-LT"/>
        </w:rPr>
        <w:t>.1. pagal poreikį individualių susitikimų su klasės vadovu ar dalyko mokytoju metu, o atsiradus mokymosi problemoms, tėvai (globėjai, rūpintojai) apie mokymosi pasiekimus informuojami įvairiais būdais: skambinant, individualiai kalbantis, rašant laiškus;</w:t>
      </w:r>
    </w:p>
    <w:p w14:paraId="049657DD" w14:textId="434428CE"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60</w:t>
      </w:r>
      <w:r w:rsidR="00A51343" w:rsidRPr="00B67529">
        <w:rPr>
          <w:rFonts w:ascii="Times New Roman" w:eastAsia="Times New Roman" w:hAnsi="Times New Roman" w:cs="Times New Roman"/>
          <w:sz w:val="24"/>
          <w:szCs w:val="24"/>
          <w:lang w:eastAsia="lt-LT"/>
        </w:rPr>
        <w:t>.2. elektroniniame dienyne, kuriame surašomi mokinio gauti įvertinimai, komentarai, pagyrimai, pastabos;</w:t>
      </w:r>
    </w:p>
    <w:p w14:paraId="16B5783A" w14:textId="49DBE0E6"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60</w:t>
      </w:r>
      <w:r w:rsidR="00A51343" w:rsidRPr="00B67529">
        <w:rPr>
          <w:rFonts w:ascii="Times New Roman" w:eastAsia="Times New Roman" w:hAnsi="Times New Roman" w:cs="Times New Roman"/>
          <w:sz w:val="24"/>
          <w:szCs w:val="24"/>
          <w:lang w:eastAsia="lt-LT"/>
        </w:rPr>
        <w:t>.3. tėvų (globėjų, rūpintojų) prašymu spausdintose elektroninio dienyno mėnesio ataskaitose;</w:t>
      </w:r>
    </w:p>
    <w:p w14:paraId="4AD212B9" w14:textId="229CDA99"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60</w:t>
      </w:r>
      <w:r w:rsidR="00A51343" w:rsidRPr="00B67529">
        <w:rPr>
          <w:rFonts w:ascii="Times New Roman" w:eastAsia="Times New Roman" w:hAnsi="Times New Roman" w:cs="Times New Roman"/>
          <w:sz w:val="24"/>
          <w:szCs w:val="24"/>
          <w:lang w:eastAsia="lt-LT"/>
        </w:rPr>
        <w:t>.4. klasių tėvų susirinkimuose ne rečiau kaip 2 kartus per metus;</w:t>
      </w:r>
    </w:p>
    <w:p w14:paraId="7825323F" w14:textId="1C0A31A6"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60</w:t>
      </w:r>
      <w:r w:rsidR="00A51343" w:rsidRPr="00B67529">
        <w:rPr>
          <w:rFonts w:ascii="Times New Roman" w:eastAsia="Times New Roman" w:hAnsi="Times New Roman" w:cs="Times New Roman"/>
          <w:sz w:val="24"/>
          <w:szCs w:val="24"/>
          <w:lang w:eastAsia="lt-LT"/>
        </w:rPr>
        <w:t>.5. mokyklos vadovų priėmimo dienų metu;</w:t>
      </w:r>
    </w:p>
    <w:p w14:paraId="4605A26F" w14:textId="45DE4286"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60</w:t>
      </w:r>
      <w:r w:rsidR="00A51343" w:rsidRPr="00B67529">
        <w:rPr>
          <w:rFonts w:ascii="Times New Roman" w:eastAsia="Times New Roman" w:hAnsi="Times New Roman" w:cs="Times New Roman"/>
          <w:sz w:val="24"/>
          <w:szCs w:val="24"/>
          <w:lang w:eastAsia="lt-LT"/>
        </w:rPr>
        <w:t>.6. individualių psichologo, specialiojo pedagogo, socialinio pedagogo konsultacijų metu;</w:t>
      </w:r>
    </w:p>
    <w:p w14:paraId="6135466D" w14:textId="6BBB9F05" w:rsidR="00A51343" w:rsidRPr="00B67529"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60</w:t>
      </w:r>
      <w:r w:rsidR="00A51343" w:rsidRPr="00B67529">
        <w:rPr>
          <w:rFonts w:ascii="Times New Roman" w:eastAsia="Times New Roman" w:hAnsi="Times New Roman" w:cs="Times New Roman"/>
          <w:sz w:val="24"/>
          <w:szCs w:val="24"/>
          <w:lang w:eastAsia="lt-LT"/>
        </w:rPr>
        <w:t>.7.</w:t>
      </w:r>
      <w:r w:rsidR="00A51343" w:rsidRPr="00B67529">
        <w:rPr>
          <w:rFonts w:ascii="Calibri" w:eastAsia="Calibri" w:hAnsi="Calibri" w:cs="Calibri"/>
          <w:lang w:eastAsia="lt-LT"/>
        </w:rPr>
        <w:t xml:space="preserve"> </w:t>
      </w:r>
      <w:r w:rsidR="00A51343" w:rsidRPr="00B67529">
        <w:rPr>
          <w:rFonts w:ascii="Times New Roman" w:eastAsia="Times New Roman" w:hAnsi="Times New Roman" w:cs="Times New Roman"/>
          <w:sz w:val="24"/>
          <w:szCs w:val="24"/>
          <w:lang w:eastAsia="lt-LT"/>
        </w:rPr>
        <w:t>su direktoriaus įsakymu dėl mokinių kėlimo į aukštesnę klasę, ugdymo programos baigimo, papildomų darbų skyrimo ar palikimo kartoti programą klasės vadovas mokinio tėvus (globėjus, rūpintojus) supažindina nedelsiant, bet ne vėliau kaip per 3 darbo dienas, pasibaigus ugdymo procesui</w:t>
      </w:r>
      <w:r>
        <w:rPr>
          <w:rFonts w:ascii="Times New Roman" w:eastAsia="Times New Roman" w:hAnsi="Times New Roman" w:cs="Times New Roman"/>
          <w:sz w:val="24"/>
          <w:szCs w:val="24"/>
          <w:lang w:eastAsia="lt-LT"/>
        </w:rPr>
        <w:t>.</w:t>
      </w:r>
    </w:p>
    <w:p w14:paraId="53DBB616" w14:textId="35E7B5E9" w:rsidR="00A51343" w:rsidRDefault="00D6421E"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61. M</w:t>
      </w:r>
      <w:r w:rsidR="00A51343" w:rsidRPr="00B67529">
        <w:rPr>
          <w:rFonts w:ascii="Times New Roman" w:eastAsia="Times New Roman" w:hAnsi="Times New Roman" w:cs="Times New Roman"/>
          <w:sz w:val="24"/>
          <w:szCs w:val="24"/>
          <w:lang w:eastAsia="lt-LT"/>
        </w:rPr>
        <w:t>okyklos internetinėje svetainėje www.neringosgimnazija.lt mokinių tėvai (globėjai, rūpintojai) yra nuolat informuojami apie gimnazijoje organizuojamą ugdymo procesą, mokymosi pasiekimų vertinimo kriterijus, procedūras ir tvarką, mokymosi pasiekimus, mokymo(</w:t>
      </w:r>
      <w:proofErr w:type="spellStart"/>
      <w:r w:rsidR="00A51343" w:rsidRPr="00B67529">
        <w:rPr>
          <w:rFonts w:ascii="Times New Roman" w:eastAsia="Times New Roman" w:hAnsi="Times New Roman" w:cs="Times New Roman"/>
          <w:sz w:val="24"/>
          <w:szCs w:val="24"/>
          <w:lang w:eastAsia="lt-LT"/>
        </w:rPr>
        <w:t>si</w:t>
      </w:r>
      <w:proofErr w:type="spellEnd"/>
      <w:r w:rsidR="00A51343" w:rsidRPr="00B67529">
        <w:rPr>
          <w:rFonts w:ascii="Times New Roman" w:eastAsia="Times New Roman" w:hAnsi="Times New Roman" w:cs="Times New Roman"/>
          <w:sz w:val="24"/>
          <w:szCs w:val="24"/>
          <w:lang w:eastAsia="lt-LT"/>
        </w:rPr>
        <w:t>) pagalbos teikimą.</w:t>
      </w:r>
    </w:p>
    <w:p w14:paraId="2EE558D0" w14:textId="00FD3946" w:rsidR="00A51343" w:rsidRPr="00366F7C" w:rsidRDefault="00A51343" w:rsidP="00A51343">
      <w:pPr>
        <w:spacing w:after="0" w:line="240" w:lineRule="auto"/>
        <w:jc w:val="center"/>
        <w:rPr>
          <w:rFonts w:ascii="Times New Roman" w:eastAsia="Times New Roman" w:hAnsi="Times New Roman" w:cs="Times New Roman"/>
          <w:b/>
          <w:sz w:val="24"/>
          <w:szCs w:val="24"/>
          <w:lang w:eastAsia="lt-LT"/>
        </w:rPr>
      </w:pPr>
      <w:r w:rsidRPr="00366F7C">
        <w:rPr>
          <w:rFonts w:ascii="Times New Roman" w:eastAsia="Times New Roman" w:hAnsi="Times New Roman" w:cs="Times New Roman"/>
          <w:b/>
          <w:sz w:val="24"/>
          <w:szCs w:val="24"/>
          <w:lang w:eastAsia="lt-LT"/>
        </w:rPr>
        <w:t>XV</w:t>
      </w:r>
      <w:r w:rsidR="00D6421E">
        <w:rPr>
          <w:rFonts w:ascii="Times New Roman" w:eastAsia="Times New Roman" w:hAnsi="Times New Roman" w:cs="Times New Roman"/>
          <w:b/>
          <w:sz w:val="24"/>
          <w:szCs w:val="24"/>
          <w:lang w:eastAsia="lt-LT"/>
        </w:rPr>
        <w:t>I</w:t>
      </w:r>
      <w:r w:rsidRPr="00366F7C">
        <w:rPr>
          <w:rFonts w:ascii="Times New Roman" w:eastAsia="Times New Roman" w:hAnsi="Times New Roman" w:cs="Times New Roman"/>
          <w:b/>
          <w:sz w:val="24"/>
          <w:szCs w:val="24"/>
          <w:lang w:eastAsia="lt-LT"/>
        </w:rPr>
        <w:t xml:space="preserve"> SKYRIUS</w:t>
      </w:r>
    </w:p>
    <w:p w14:paraId="2F8CEFD7" w14:textId="77777777" w:rsidR="00A51343" w:rsidRPr="00366F7C" w:rsidRDefault="00A51343" w:rsidP="00A51343">
      <w:pPr>
        <w:spacing w:after="0" w:line="240" w:lineRule="auto"/>
        <w:jc w:val="center"/>
        <w:rPr>
          <w:rFonts w:ascii="Times New Roman" w:eastAsia="Times New Roman" w:hAnsi="Times New Roman" w:cs="Times New Roman"/>
          <w:b/>
          <w:sz w:val="24"/>
          <w:szCs w:val="24"/>
          <w:lang w:eastAsia="lt-LT"/>
        </w:rPr>
      </w:pPr>
      <w:r w:rsidRPr="00366F7C">
        <w:rPr>
          <w:rFonts w:ascii="Times New Roman" w:eastAsia="Times New Roman" w:hAnsi="Times New Roman" w:cs="Times New Roman"/>
          <w:b/>
          <w:sz w:val="24"/>
          <w:szCs w:val="24"/>
          <w:lang w:eastAsia="lt-LT"/>
        </w:rPr>
        <w:t>MOKINIŲ TEISĖS IR ATSAKOMYBĖ</w:t>
      </w:r>
    </w:p>
    <w:p w14:paraId="4CD9E17F" w14:textId="77777777" w:rsidR="00A51343" w:rsidRPr="003B145B" w:rsidRDefault="00A51343" w:rsidP="00A51343">
      <w:pPr>
        <w:spacing w:after="0" w:line="240" w:lineRule="auto"/>
        <w:jc w:val="both"/>
        <w:rPr>
          <w:rFonts w:ascii="Times New Roman" w:eastAsia="Times New Roman" w:hAnsi="Times New Roman" w:cs="Times New Roman"/>
          <w:sz w:val="24"/>
          <w:szCs w:val="24"/>
          <w:lang w:eastAsia="lt-LT"/>
        </w:rPr>
      </w:pPr>
    </w:p>
    <w:p w14:paraId="5DACAF89" w14:textId="3334001A" w:rsidR="00A51343" w:rsidRDefault="00D6421E" w:rsidP="00D6421E">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62</w:t>
      </w:r>
      <w:r w:rsidR="00A51343" w:rsidRPr="00366F7C">
        <w:rPr>
          <w:rFonts w:ascii="Times New Roman" w:hAnsi="Times New Roman" w:cs="Times New Roman"/>
          <w:sz w:val="24"/>
          <w:szCs w:val="24"/>
        </w:rPr>
        <w:t>.</w:t>
      </w:r>
      <w:r>
        <w:rPr>
          <w:rFonts w:ascii="Times New Roman" w:hAnsi="Times New Roman" w:cs="Times New Roman"/>
          <w:sz w:val="24"/>
          <w:szCs w:val="24"/>
        </w:rPr>
        <w:t xml:space="preserve"> </w:t>
      </w:r>
      <w:r w:rsidR="00A51343" w:rsidRPr="00366F7C">
        <w:rPr>
          <w:rFonts w:ascii="Times New Roman" w:hAnsi="Times New Roman" w:cs="Times New Roman"/>
          <w:sz w:val="24"/>
          <w:szCs w:val="24"/>
        </w:rPr>
        <w:t>Mokinys turi</w:t>
      </w:r>
      <w:r w:rsidR="00A51343">
        <w:rPr>
          <w:rFonts w:ascii="Times New Roman" w:hAnsi="Times New Roman" w:cs="Times New Roman"/>
          <w:sz w:val="24"/>
          <w:szCs w:val="24"/>
        </w:rPr>
        <w:t xml:space="preserve"> </w:t>
      </w:r>
      <w:r w:rsidR="00A51343" w:rsidRPr="00366F7C">
        <w:rPr>
          <w:rFonts w:ascii="Times New Roman" w:hAnsi="Times New Roman" w:cs="Times New Roman"/>
          <w:sz w:val="24"/>
          <w:szCs w:val="24"/>
        </w:rPr>
        <w:t>teisę susipažinti su mokytojo parengtais vertinimo kriterijais, aptarti su dalyko mokytoju savo mokymosi sėkmes, nesėkmes, gauti pedagoginę pagalbą, kreiptis dėl neteisingo vertinimo ar šiuo dokumentu nustatytos tvarkos nesilaikymo į mokyklos direktoriaus</w:t>
      </w:r>
      <w:r w:rsidR="00A51343">
        <w:rPr>
          <w:rFonts w:ascii="Times New Roman" w:hAnsi="Times New Roman" w:cs="Times New Roman"/>
          <w:sz w:val="24"/>
          <w:szCs w:val="24"/>
        </w:rPr>
        <w:t xml:space="preserve"> </w:t>
      </w:r>
      <w:r w:rsidR="00A51343" w:rsidRPr="00366F7C">
        <w:rPr>
          <w:rFonts w:ascii="Times New Roman" w:hAnsi="Times New Roman" w:cs="Times New Roman"/>
          <w:sz w:val="24"/>
          <w:szCs w:val="24"/>
        </w:rPr>
        <w:t>pavaduotoją ugdymui, direktorių.</w:t>
      </w:r>
    </w:p>
    <w:p w14:paraId="44D6F1E9" w14:textId="6CF4B491" w:rsidR="00A51343" w:rsidRDefault="00D6421E" w:rsidP="00A51343">
      <w:pPr>
        <w:spacing w:after="0" w:line="240" w:lineRule="auto"/>
        <w:ind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63</w:t>
      </w:r>
      <w:r w:rsidR="00A51343" w:rsidRPr="00366F7C">
        <w:rPr>
          <w:rFonts w:ascii="Times New Roman" w:hAnsi="Times New Roman" w:cs="Times New Roman"/>
          <w:sz w:val="24"/>
          <w:szCs w:val="24"/>
        </w:rPr>
        <w:t>.</w:t>
      </w:r>
      <w:r w:rsidR="00A51343">
        <w:rPr>
          <w:rFonts w:ascii="Times New Roman" w:hAnsi="Times New Roman" w:cs="Times New Roman"/>
          <w:sz w:val="24"/>
          <w:szCs w:val="24"/>
        </w:rPr>
        <w:t xml:space="preserve"> </w:t>
      </w:r>
      <w:r w:rsidR="00A51343" w:rsidRPr="00366F7C">
        <w:rPr>
          <w:rFonts w:ascii="Times New Roman" w:hAnsi="Times New Roman" w:cs="Times New Roman"/>
          <w:sz w:val="24"/>
          <w:szCs w:val="24"/>
        </w:rPr>
        <w:t>Mokinių tėvai(globėjai, rūpintojai) atsako už sistemingą informacijos apie ugdymosi pažangos</w:t>
      </w:r>
      <w:r w:rsidR="00A51343">
        <w:rPr>
          <w:rFonts w:ascii="Times New Roman" w:hAnsi="Times New Roman" w:cs="Times New Roman"/>
          <w:sz w:val="24"/>
          <w:szCs w:val="24"/>
        </w:rPr>
        <w:t xml:space="preserve"> </w:t>
      </w:r>
      <w:r w:rsidR="00A51343" w:rsidRPr="00366F7C">
        <w:rPr>
          <w:rFonts w:ascii="Times New Roman" w:hAnsi="Times New Roman" w:cs="Times New Roman"/>
          <w:sz w:val="24"/>
          <w:szCs w:val="24"/>
        </w:rPr>
        <w:t>stebėjimą (naudojasi e-dienyno teikiamomis galimybėmis, neturint galimybių naudotis e-dienynu, kreipiasi į klasės vadov</w:t>
      </w:r>
      <w:r w:rsidR="00A51343">
        <w:rPr>
          <w:rFonts w:ascii="Times New Roman" w:hAnsi="Times New Roman" w:cs="Times New Roman"/>
          <w:sz w:val="24"/>
          <w:szCs w:val="24"/>
        </w:rPr>
        <w:t xml:space="preserve">ą </w:t>
      </w:r>
      <w:r w:rsidR="00A51343" w:rsidRPr="00366F7C">
        <w:rPr>
          <w:rFonts w:ascii="Times New Roman" w:hAnsi="Times New Roman" w:cs="Times New Roman"/>
          <w:sz w:val="24"/>
          <w:szCs w:val="24"/>
        </w:rPr>
        <w:t>ir susitaria apie informacijos gavimą</w:t>
      </w:r>
    </w:p>
    <w:p w14:paraId="050B5B01" w14:textId="77777777" w:rsidR="00A51343" w:rsidRPr="00B67529" w:rsidRDefault="00A51343" w:rsidP="00A51343">
      <w:pPr>
        <w:spacing w:after="0" w:line="240" w:lineRule="auto"/>
        <w:jc w:val="center"/>
        <w:rPr>
          <w:rFonts w:ascii="Times New Roman" w:eastAsia="Times New Roman" w:hAnsi="Times New Roman" w:cs="Times New Roman"/>
          <w:sz w:val="24"/>
          <w:szCs w:val="24"/>
          <w:lang w:eastAsia="lt-LT"/>
        </w:rPr>
      </w:pPr>
    </w:p>
    <w:p w14:paraId="1FAEE34C" w14:textId="77777777" w:rsidR="00A51343"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X</w:t>
      </w:r>
      <w:r>
        <w:rPr>
          <w:rFonts w:ascii="Times New Roman" w:eastAsia="Times New Roman" w:hAnsi="Times New Roman" w:cs="Times New Roman"/>
          <w:b/>
          <w:sz w:val="24"/>
          <w:szCs w:val="24"/>
          <w:lang w:eastAsia="lt-LT"/>
        </w:rPr>
        <w:t>V SKYRIUS</w:t>
      </w:r>
      <w:r w:rsidRPr="00B67529">
        <w:rPr>
          <w:rFonts w:ascii="Times New Roman" w:eastAsia="Times New Roman" w:hAnsi="Times New Roman" w:cs="Times New Roman"/>
          <w:b/>
          <w:sz w:val="24"/>
          <w:szCs w:val="24"/>
          <w:lang w:eastAsia="lt-LT"/>
        </w:rPr>
        <w:t xml:space="preserve"> </w:t>
      </w:r>
    </w:p>
    <w:p w14:paraId="13529B5A"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r w:rsidRPr="00B67529">
        <w:rPr>
          <w:rFonts w:ascii="Times New Roman" w:eastAsia="Times New Roman" w:hAnsi="Times New Roman" w:cs="Times New Roman"/>
          <w:b/>
          <w:sz w:val="24"/>
          <w:szCs w:val="24"/>
          <w:lang w:eastAsia="lt-LT"/>
        </w:rPr>
        <w:t>VERTINIMO DALYVIAI IR JŲ VAIDMUO</w:t>
      </w:r>
    </w:p>
    <w:p w14:paraId="631E7CC6" w14:textId="77777777" w:rsidR="00A51343" w:rsidRPr="00B67529" w:rsidRDefault="00A51343" w:rsidP="00A51343">
      <w:pPr>
        <w:spacing w:after="0" w:line="240" w:lineRule="auto"/>
        <w:jc w:val="center"/>
        <w:rPr>
          <w:rFonts w:ascii="Times New Roman" w:eastAsia="Times New Roman" w:hAnsi="Times New Roman" w:cs="Times New Roman"/>
          <w:b/>
          <w:sz w:val="24"/>
          <w:szCs w:val="24"/>
          <w:lang w:eastAsia="lt-LT"/>
        </w:rPr>
      </w:pPr>
    </w:p>
    <w:p w14:paraId="23A590CC" w14:textId="767D36A8" w:rsidR="00A51343" w:rsidRPr="00006D7F" w:rsidRDefault="00006D7F" w:rsidP="00A51343">
      <w:pPr>
        <w:spacing w:after="0" w:line="240" w:lineRule="auto"/>
        <w:ind w:firstLine="567"/>
        <w:jc w:val="both"/>
        <w:rPr>
          <w:rFonts w:ascii="Times New Roman" w:eastAsia="Times New Roman" w:hAnsi="Times New Roman" w:cs="Times New Roman"/>
          <w:bCs/>
          <w:sz w:val="24"/>
          <w:szCs w:val="24"/>
          <w:lang w:eastAsia="lt-LT"/>
        </w:rPr>
      </w:pPr>
      <w:r w:rsidRPr="00006D7F">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64</w:t>
      </w:r>
      <w:r w:rsidR="00A51343" w:rsidRPr="00006D7F">
        <w:rPr>
          <w:rFonts w:ascii="Times New Roman" w:eastAsia="Times New Roman" w:hAnsi="Times New Roman" w:cs="Times New Roman"/>
          <w:bCs/>
          <w:sz w:val="24"/>
          <w:szCs w:val="24"/>
          <w:lang w:eastAsia="lt-LT"/>
        </w:rPr>
        <w:t>. Mokiniai:</w:t>
      </w:r>
    </w:p>
    <w:p w14:paraId="21B0A5EC" w14:textId="0BB19E74" w:rsidR="00A51343" w:rsidRPr="00B67529" w:rsidRDefault="00006D7F"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64</w:t>
      </w:r>
      <w:r w:rsidR="00A51343" w:rsidRPr="00B67529">
        <w:rPr>
          <w:rFonts w:ascii="Times New Roman" w:eastAsia="Times New Roman" w:hAnsi="Times New Roman" w:cs="Times New Roman"/>
          <w:sz w:val="24"/>
          <w:szCs w:val="24"/>
          <w:lang w:eastAsia="lt-LT"/>
        </w:rPr>
        <w:t xml:space="preserve">.1. kartu su mokytoju aptaria numatomus mokymosi pasiekimus, užduotis bei vertinimo kriterijus; </w:t>
      </w:r>
    </w:p>
    <w:p w14:paraId="10DA10F9" w14:textId="7EB354C2" w:rsidR="00A51343" w:rsidRPr="00B67529" w:rsidRDefault="00006D7F" w:rsidP="00006D7F">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64</w:t>
      </w:r>
      <w:r w:rsidR="00A51343" w:rsidRPr="00B67529">
        <w:rPr>
          <w:rFonts w:ascii="Times New Roman" w:eastAsia="Times New Roman" w:hAnsi="Times New Roman" w:cs="Times New Roman"/>
          <w:sz w:val="24"/>
          <w:szCs w:val="24"/>
          <w:lang w:eastAsia="lt-LT"/>
        </w:rPr>
        <w:t>.2. mokytojo padedami, mokosi vertinti ir įsivertinti savo pasiekimus bei pažangą. Atsižvelgdami į savo mokymosi sėkmę, planuoja tolesnį mokymąsi, kelia sau ateities tikslus</w:t>
      </w:r>
      <w:r w:rsidR="00D6421E">
        <w:rPr>
          <w:rFonts w:ascii="Times New Roman" w:eastAsia="Times New Roman" w:hAnsi="Times New Roman" w:cs="Times New Roman"/>
          <w:sz w:val="24"/>
          <w:szCs w:val="24"/>
          <w:lang w:eastAsia="lt-LT"/>
        </w:rPr>
        <w:t>.</w:t>
      </w:r>
    </w:p>
    <w:p w14:paraId="18C9E9D1" w14:textId="2FC53F66" w:rsidR="00A51343" w:rsidRPr="00006D7F" w:rsidRDefault="00006D7F" w:rsidP="00A51343">
      <w:pPr>
        <w:spacing w:after="0" w:line="240" w:lineRule="auto"/>
        <w:ind w:firstLine="709"/>
        <w:jc w:val="both"/>
        <w:rPr>
          <w:rFonts w:ascii="Times New Roman" w:eastAsia="Times New Roman" w:hAnsi="Times New Roman" w:cs="Times New Roman"/>
          <w:bCs/>
          <w:sz w:val="24"/>
          <w:szCs w:val="24"/>
          <w:lang w:eastAsia="lt-LT"/>
        </w:rPr>
      </w:pPr>
      <w:r w:rsidRPr="00006D7F">
        <w:rPr>
          <w:rFonts w:ascii="Times New Roman" w:eastAsia="Times New Roman" w:hAnsi="Times New Roman" w:cs="Times New Roman"/>
          <w:bCs/>
          <w:sz w:val="24"/>
          <w:szCs w:val="24"/>
          <w:lang w:eastAsia="lt-LT"/>
        </w:rPr>
        <w:t>65.</w:t>
      </w:r>
      <w:r w:rsidR="00A51343" w:rsidRPr="00006D7F">
        <w:rPr>
          <w:rFonts w:ascii="Times New Roman" w:eastAsia="Times New Roman" w:hAnsi="Times New Roman" w:cs="Times New Roman"/>
          <w:bCs/>
          <w:sz w:val="24"/>
          <w:szCs w:val="24"/>
          <w:lang w:eastAsia="lt-LT"/>
        </w:rPr>
        <w:t xml:space="preserve"> Mokytojai:</w:t>
      </w:r>
    </w:p>
    <w:p w14:paraId="151BA3BC" w14:textId="49DE582E" w:rsidR="00A51343" w:rsidRPr="00B67529" w:rsidRDefault="00006D7F"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65</w:t>
      </w:r>
      <w:r w:rsidR="00A51343" w:rsidRPr="00B67529">
        <w:rPr>
          <w:rFonts w:ascii="Times New Roman" w:eastAsia="Times New Roman" w:hAnsi="Times New Roman" w:cs="Times New Roman"/>
          <w:sz w:val="24"/>
          <w:szCs w:val="24"/>
          <w:lang w:eastAsia="lt-LT"/>
        </w:rPr>
        <w:t xml:space="preserve">.1. planuoja ir atlieka mokinių </w:t>
      </w:r>
      <w:r>
        <w:rPr>
          <w:rFonts w:ascii="Times New Roman" w:eastAsia="Times New Roman" w:hAnsi="Times New Roman" w:cs="Times New Roman"/>
          <w:sz w:val="24"/>
          <w:szCs w:val="24"/>
          <w:lang w:eastAsia="lt-LT"/>
        </w:rPr>
        <w:t xml:space="preserve">mokymosi </w:t>
      </w:r>
      <w:r w:rsidR="00A51343" w:rsidRPr="00B67529">
        <w:rPr>
          <w:rFonts w:ascii="Times New Roman" w:eastAsia="Times New Roman" w:hAnsi="Times New Roman" w:cs="Times New Roman"/>
          <w:sz w:val="24"/>
          <w:szCs w:val="24"/>
          <w:lang w:eastAsia="lt-LT"/>
        </w:rPr>
        <w:t>pasiekimų vertinimą ugdymo procese;</w:t>
      </w:r>
    </w:p>
    <w:p w14:paraId="60652E99" w14:textId="187A01B6" w:rsidR="00A51343" w:rsidRPr="00B67529" w:rsidRDefault="00D223DA"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65</w:t>
      </w:r>
      <w:r w:rsidR="00A51343" w:rsidRPr="00B67529">
        <w:rPr>
          <w:rFonts w:ascii="Times New Roman" w:eastAsia="Times New Roman" w:hAnsi="Times New Roman" w:cs="Times New Roman"/>
          <w:sz w:val="24"/>
          <w:szCs w:val="24"/>
          <w:lang w:eastAsia="lt-LT"/>
        </w:rPr>
        <w:t>.2. apibendrina ir įvertina mokinio pasiekimus;</w:t>
      </w:r>
    </w:p>
    <w:p w14:paraId="7E352590" w14:textId="7DFF73BD" w:rsidR="00A51343" w:rsidRPr="00B67529" w:rsidRDefault="00D223DA"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65</w:t>
      </w:r>
      <w:r w:rsidR="00A51343" w:rsidRPr="00B67529">
        <w:rPr>
          <w:rFonts w:ascii="Times New Roman" w:eastAsia="Times New Roman" w:hAnsi="Times New Roman" w:cs="Times New Roman"/>
          <w:sz w:val="24"/>
          <w:szCs w:val="24"/>
          <w:lang w:eastAsia="lt-LT"/>
        </w:rPr>
        <w:t xml:space="preserve">.3.  informuoja mokinius, jų tėvus, kitus mokytojus, mokyklos vadovus apie mokinių mokymosi pasiekimus; </w:t>
      </w:r>
    </w:p>
    <w:p w14:paraId="57EEFDF2" w14:textId="119D3D7D" w:rsidR="00A51343" w:rsidRPr="00B67529" w:rsidRDefault="00D223DA" w:rsidP="00A51343">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sz w:val="24"/>
          <w:szCs w:val="24"/>
          <w:lang w:eastAsia="lt-LT"/>
        </w:rPr>
        <w:t xml:space="preserve">            65</w:t>
      </w:r>
      <w:r w:rsidR="00A51343" w:rsidRPr="00B67529">
        <w:rPr>
          <w:rFonts w:ascii="Times New Roman" w:eastAsia="Times New Roman" w:hAnsi="Times New Roman" w:cs="Times New Roman"/>
          <w:sz w:val="24"/>
          <w:szCs w:val="24"/>
          <w:lang w:eastAsia="lt-LT"/>
        </w:rPr>
        <w:t>.5. remdamiesi vertinimo informacija, analizuoja ir koreguoja mokinių mokymą(</w:t>
      </w:r>
      <w:proofErr w:type="spellStart"/>
      <w:r w:rsidR="00A51343" w:rsidRPr="00B67529">
        <w:rPr>
          <w:rFonts w:ascii="Times New Roman" w:eastAsia="Times New Roman" w:hAnsi="Times New Roman" w:cs="Times New Roman"/>
          <w:sz w:val="24"/>
          <w:szCs w:val="24"/>
          <w:lang w:eastAsia="lt-LT"/>
        </w:rPr>
        <w:t>si</w:t>
      </w:r>
      <w:proofErr w:type="spellEnd"/>
      <w:r w:rsidR="00A51343" w:rsidRPr="00B6752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ir </w:t>
      </w:r>
      <w:r w:rsidR="00A51343" w:rsidRPr="00B67529">
        <w:rPr>
          <w:rFonts w:ascii="Times New Roman" w:eastAsia="Times New Roman" w:hAnsi="Times New Roman" w:cs="Times New Roman"/>
          <w:sz w:val="24"/>
          <w:szCs w:val="24"/>
          <w:lang w:eastAsia="lt-LT"/>
        </w:rPr>
        <w:t>rūpinasi, kad mokiniams, turintiems mokymosi sunkumų, būtų laiku suteikiama reikiama pagalba;</w:t>
      </w:r>
    </w:p>
    <w:p w14:paraId="069117D7" w14:textId="2362C7F4" w:rsidR="00A51343" w:rsidRPr="00B67529" w:rsidRDefault="00D223DA"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65</w:t>
      </w:r>
      <w:r w:rsidR="00A51343" w:rsidRPr="00B67529">
        <w:rPr>
          <w:rFonts w:ascii="Times New Roman" w:eastAsia="Times New Roman" w:hAnsi="Times New Roman" w:cs="Times New Roman"/>
          <w:sz w:val="24"/>
          <w:szCs w:val="24"/>
          <w:lang w:eastAsia="lt-LT"/>
        </w:rPr>
        <w:t>.6. iškilus mokymosi, lankomumo, elgesio ar kt. problemoms dalyko pamokose, pirmiausiai patys informuoja mokinių tėvus (globėjus, rūpintojus) įvairiais būdais: skambinant, individualiai kalbantis, rašant pranešimus elektroniniame dienyne;</w:t>
      </w:r>
    </w:p>
    <w:p w14:paraId="074C4E4D" w14:textId="613148E9" w:rsidR="00A51343" w:rsidRPr="00B67529" w:rsidRDefault="00D223DA" w:rsidP="00A51343">
      <w:pPr>
        <w:spacing w:after="0" w:line="240" w:lineRule="auto"/>
        <w:jc w:val="both"/>
        <w:rPr>
          <w:rFonts w:ascii="Times New Roman" w:eastAsia="Calibri" w:hAnsi="Times New Roman" w:cs="Times New Roman"/>
          <w:b/>
          <w:lang w:eastAsia="lt-LT"/>
        </w:rPr>
      </w:pPr>
      <w:bookmarkStart w:id="10" w:name="_fy0bxstb9ab" w:colFirst="0" w:colLast="0"/>
      <w:bookmarkEnd w:id="10"/>
      <w:r>
        <w:rPr>
          <w:rFonts w:ascii="Times New Roman" w:eastAsia="Calibri" w:hAnsi="Times New Roman" w:cs="Times New Roman"/>
          <w:sz w:val="24"/>
          <w:szCs w:val="24"/>
          <w:lang w:eastAsia="lt-LT"/>
        </w:rPr>
        <w:t xml:space="preserve">            65</w:t>
      </w:r>
      <w:r w:rsidR="00A51343" w:rsidRPr="00B67529">
        <w:rPr>
          <w:rFonts w:ascii="Times New Roman" w:eastAsia="Calibri" w:hAnsi="Times New Roman" w:cs="Times New Roman"/>
          <w:sz w:val="24"/>
          <w:szCs w:val="24"/>
          <w:lang w:eastAsia="lt-LT"/>
        </w:rPr>
        <w:t xml:space="preserve">.7. apie probleminius atvejus (lankomumą, pažangumą, elgesį) informuoja klasės vadovą. Jei klasės vadovo </w:t>
      </w:r>
      <w:r w:rsidR="00A51343" w:rsidRPr="00B67529">
        <w:rPr>
          <w:rFonts w:ascii="Times New Roman" w:eastAsia="Times New Roman" w:hAnsi="Times New Roman" w:cs="Times New Roman"/>
          <w:sz w:val="24"/>
          <w:szCs w:val="24"/>
          <w:lang w:eastAsia="lt-LT"/>
        </w:rPr>
        <w:t>taikomos auklėjimo priemonės nepadeda ir situacija kartojasi, pranešama tėvams (globėjams, rūpintojams) raštu, o vėliau – socialiniam pedagogui ir Gimnazijos administracijai;</w:t>
      </w:r>
    </w:p>
    <w:p w14:paraId="1564A67C" w14:textId="74FA7FE2" w:rsidR="00A51343" w:rsidRDefault="00D223DA" w:rsidP="00A51343">
      <w:pPr>
        <w:spacing w:after="0" w:line="240" w:lineRule="auto"/>
        <w:jc w:val="both"/>
        <w:rPr>
          <w:rFonts w:ascii="Times New Roman" w:eastAsia="Times New Roman" w:hAnsi="Times New Roman" w:cs="Times New Roman"/>
          <w:sz w:val="24"/>
          <w:szCs w:val="24"/>
          <w:lang w:eastAsia="lt-LT"/>
        </w:rPr>
      </w:pPr>
      <w:bookmarkStart w:id="11" w:name="_xh5gibfosq54" w:colFirst="0" w:colLast="0"/>
      <w:bookmarkStart w:id="12" w:name="_7m6907adfctc" w:colFirst="0" w:colLast="0"/>
      <w:bookmarkEnd w:id="11"/>
      <w:bookmarkEnd w:id="12"/>
      <w:r>
        <w:rPr>
          <w:rFonts w:ascii="Times New Roman" w:eastAsia="Times New Roman" w:hAnsi="Times New Roman" w:cs="Times New Roman"/>
          <w:sz w:val="24"/>
          <w:szCs w:val="24"/>
          <w:lang w:eastAsia="lt-LT"/>
        </w:rPr>
        <w:t xml:space="preserve">             65</w:t>
      </w:r>
      <w:r w:rsidR="00A51343" w:rsidRPr="00B67529">
        <w:rPr>
          <w:rFonts w:ascii="Times New Roman" w:eastAsia="Times New Roman" w:hAnsi="Times New Roman" w:cs="Times New Roman"/>
          <w:sz w:val="24"/>
          <w:szCs w:val="24"/>
          <w:lang w:eastAsia="lt-LT"/>
        </w:rPr>
        <w:t>.8. apie mokinius, kuriems numatomi nepatenkinami įvertinimai, informuoja klasių  vadovus prieš mėnesį iki pusmečio pabaigos. Klasių vadovai  informuoja tokių mokinių tėvus (globėjus, rūpintojus).</w:t>
      </w:r>
    </w:p>
    <w:p w14:paraId="5153939A" w14:textId="17EBC493" w:rsidR="00A51343" w:rsidRPr="00D223DA" w:rsidRDefault="00D223DA" w:rsidP="001C4607">
      <w:pPr>
        <w:tabs>
          <w:tab w:val="left" w:pos="851"/>
        </w:tabs>
        <w:spacing w:after="0" w:line="240" w:lineRule="auto"/>
        <w:ind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66</w:t>
      </w:r>
      <w:r w:rsidR="00A51343" w:rsidRPr="00D223DA">
        <w:rPr>
          <w:rFonts w:ascii="Times New Roman" w:eastAsia="Times New Roman" w:hAnsi="Times New Roman" w:cs="Times New Roman"/>
          <w:bCs/>
          <w:sz w:val="24"/>
          <w:szCs w:val="24"/>
          <w:lang w:eastAsia="lt-LT"/>
        </w:rPr>
        <w:t>. Klasės vadovai:</w:t>
      </w:r>
    </w:p>
    <w:p w14:paraId="0E524966" w14:textId="4AE10D13" w:rsidR="00A51343" w:rsidRPr="00B67529" w:rsidRDefault="00D223DA"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66</w:t>
      </w:r>
      <w:r w:rsidR="00A51343" w:rsidRPr="00B67529">
        <w:rPr>
          <w:rFonts w:ascii="Times New Roman" w:eastAsia="Times New Roman" w:hAnsi="Times New Roman" w:cs="Times New Roman"/>
          <w:sz w:val="24"/>
          <w:szCs w:val="24"/>
          <w:lang w:eastAsia="lt-LT"/>
        </w:rPr>
        <w:t>.1. nuolat stebi mokinių rezultatus, rūpinasi, kad mokiniams būtų laiku suteikiama reikiama mokymosi pagalba;</w:t>
      </w:r>
    </w:p>
    <w:p w14:paraId="05D6885A" w14:textId="36BF6B4B" w:rsidR="00A51343" w:rsidRPr="00B67529" w:rsidRDefault="00D223DA"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66</w:t>
      </w:r>
      <w:r w:rsidR="00A51343" w:rsidRPr="00B67529">
        <w:rPr>
          <w:rFonts w:ascii="Times New Roman" w:eastAsia="Times New Roman" w:hAnsi="Times New Roman" w:cs="Times New Roman"/>
          <w:sz w:val="24"/>
          <w:szCs w:val="24"/>
          <w:lang w:eastAsia="lt-LT"/>
        </w:rPr>
        <w:t>.2. pusmečio ir metų pabaigoje patikrina elektroniniame dienyne klasės mokinių mokymosi rezultatų ataskaitą</w:t>
      </w:r>
      <w:r>
        <w:rPr>
          <w:rFonts w:ascii="Times New Roman" w:eastAsia="Times New Roman" w:hAnsi="Times New Roman" w:cs="Times New Roman"/>
          <w:sz w:val="24"/>
          <w:szCs w:val="24"/>
          <w:lang w:eastAsia="lt-LT"/>
        </w:rPr>
        <w:t>, metinę ataskaitą</w:t>
      </w:r>
      <w:r w:rsidR="00A51343" w:rsidRPr="00B67529">
        <w:rPr>
          <w:rFonts w:ascii="Times New Roman" w:eastAsia="Times New Roman" w:hAnsi="Times New Roman" w:cs="Times New Roman"/>
          <w:sz w:val="24"/>
          <w:szCs w:val="24"/>
          <w:lang w:eastAsia="lt-LT"/>
        </w:rPr>
        <w:t xml:space="preserve"> pateikia direktoriaus pavaduotojui ugdymui;</w:t>
      </w:r>
    </w:p>
    <w:p w14:paraId="1239A450" w14:textId="27C6EFB6" w:rsidR="00A51343" w:rsidRPr="00B67529" w:rsidRDefault="00D223DA" w:rsidP="001C4607">
      <w:pPr>
        <w:tabs>
          <w:tab w:val="left" w:pos="851"/>
        </w:tabs>
        <w:spacing w:after="0" w:line="240" w:lineRule="auto"/>
        <w:jc w:val="both"/>
        <w:rPr>
          <w:rFonts w:ascii="Times New Roman" w:eastAsia="Calibri" w:hAnsi="Times New Roman" w:cs="Times New Roman"/>
          <w:lang w:eastAsia="lt-LT"/>
        </w:rPr>
      </w:pPr>
      <w:r>
        <w:rPr>
          <w:rFonts w:ascii="Times New Roman" w:eastAsia="Times New Roman" w:hAnsi="Times New Roman" w:cs="Times New Roman"/>
          <w:sz w:val="24"/>
          <w:szCs w:val="24"/>
          <w:lang w:eastAsia="lt-LT"/>
        </w:rPr>
        <w:t xml:space="preserve">            66</w:t>
      </w:r>
      <w:r w:rsidR="00A51343" w:rsidRPr="00B67529">
        <w:rPr>
          <w:rFonts w:ascii="Times New Roman" w:eastAsia="Times New Roman" w:hAnsi="Times New Roman" w:cs="Times New Roman"/>
          <w:sz w:val="24"/>
          <w:szCs w:val="24"/>
          <w:lang w:eastAsia="lt-LT"/>
        </w:rPr>
        <w:t xml:space="preserve">.3. </w:t>
      </w:r>
      <w:bookmarkStart w:id="13" w:name="_cswlc95gd7b8" w:colFirst="0" w:colLast="0"/>
      <w:bookmarkEnd w:id="13"/>
      <w:r w:rsidR="00A51343" w:rsidRPr="00B67529">
        <w:rPr>
          <w:rFonts w:ascii="Times New Roman" w:eastAsia="Calibri" w:hAnsi="Times New Roman" w:cs="Times New Roman"/>
          <w:sz w:val="24"/>
          <w:szCs w:val="24"/>
          <w:lang w:eastAsia="lt-LT"/>
        </w:rPr>
        <w:t>likus mėnesiui iki pusmečio pabaigos, informuoja direktoriaus pavaduotoją ugdymui apie mokinius, turinčius bent 1 signalinį nepatenkinamą pusmečio įvertinimą. Šie mokiniai (esant būtinybei, ir jų tėvai (globėjai, rūpintojai) kviečiami pokalbiui su direktoriaus pavaduotoju ugdymui ar į Vaiko gerovės komisijos posėdį (šiuo atveju pokalbyje dalyvauja atitinkamų dalykų mokytojai);</w:t>
      </w:r>
    </w:p>
    <w:p w14:paraId="48614CB5" w14:textId="15E6E519" w:rsidR="00A51343" w:rsidRPr="00B67529" w:rsidRDefault="00D223DA" w:rsidP="00A51343">
      <w:pPr>
        <w:spacing w:after="0" w:line="240" w:lineRule="auto"/>
        <w:jc w:val="both"/>
        <w:rPr>
          <w:rFonts w:ascii="Times New Roman" w:eastAsia="Times New Roman" w:hAnsi="Times New Roman" w:cs="Times New Roman"/>
          <w:lang w:eastAsia="lt-LT"/>
        </w:rPr>
      </w:pPr>
      <w:r>
        <w:rPr>
          <w:rFonts w:ascii="Times New Roman" w:eastAsia="Calibri" w:hAnsi="Times New Roman" w:cs="Times New Roman"/>
          <w:sz w:val="24"/>
          <w:szCs w:val="24"/>
          <w:lang w:eastAsia="lt-LT"/>
        </w:rPr>
        <w:t xml:space="preserve">             66</w:t>
      </w:r>
      <w:r w:rsidR="00A51343" w:rsidRPr="00B67529">
        <w:rPr>
          <w:rFonts w:ascii="Times New Roman" w:eastAsia="Calibri" w:hAnsi="Times New Roman" w:cs="Times New Roman"/>
          <w:sz w:val="24"/>
          <w:szCs w:val="24"/>
          <w:lang w:eastAsia="lt-LT"/>
        </w:rPr>
        <w:t>.4.</w:t>
      </w:r>
      <w:bookmarkStart w:id="14" w:name="_fwkhgdxqmomi" w:colFirst="0" w:colLast="0"/>
      <w:bookmarkEnd w:id="14"/>
      <w:r w:rsidR="00A51343" w:rsidRPr="00B67529">
        <w:rPr>
          <w:rFonts w:ascii="Times New Roman" w:eastAsia="Times New Roman" w:hAnsi="Times New Roman" w:cs="Times New Roman"/>
          <w:sz w:val="24"/>
          <w:szCs w:val="24"/>
          <w:lang w:eastAsia="lt-LT"/>
        </w:rPr>
        <w:t xml:space="preserve"> </w:t>
      </w:r>
      <w:bookmarkStart w:id="15" w:name="_vtgibf3vpxz" w:colFirst="0" w:colLast="0"/>
      <w:bookmarkEnd w:id="15"/>
      <w:r w:rsidR="00A51343" w:rsidRPr="00B67529">
        <w:rPr>
          <w:rFonts w:ascii="Times New Roman" w:eastAsia="Calibri" w:hAnsi="Times New Roman" w:cs="Times New Roman"/>
          <w:sz w:val="24"/>
          <w:szCs w:val="24"/>
          <w:lang w:eastAsia="lt-LT"/>
        </w:rPr>
        <w:t>pasibaigus pusmečiui, informuoja mokinių, turinčių nepatenkinamus įvertinimus, tėvus (globėjus, rūpintojus)</w:t>
      </w:r>
      <w:r>
        <w:rPr>
          <w:rFonts w:ascii="Times New Roman" w:eastAsia="Calibri" w:hAnsi="Times New Roman" w:cs="Times New Roman"/>
          <w:sz w:val="24"/>
          <w:szCs w:val="24"/>
          <w:lang w:eastAsia="lt-LT"/>
        </w:rPr>
        <w:t xml:space="preserve">, kviečia juos į individualų pokalbį, kartu su dalyko mokytoju pasirašytinai supažindina su </w:t>
      </w:r>
      <w:r w:rsidRPr="00D223DA">
        <w:rPr>
          <w:rFonts w:ascii="Times New Roman" w:eastAsia="Calibri" w:hAnsi="Times New Roman" w:cs="Times New Roman"/>
          <w:i/>
          <w:iCs/>
          <w:sz w:val="24"/>
          <w:szCs w:val="24"/>
          <w:lang w:eastAsia="lt-LT"/>
        </w:rPr>
        <w:t>Nepatenkinamo įvertinimo analize</w:t>
      </w:r>
      <w:r>
        <w:rPr>
          <w:rFonts w:ascii="Times New Roman" w:eastAsia="Calibri" w:hAnsi="Times New Roman" w:cs="Times New Roman"/>
          <w:sz w:val="24"/>
          <w:szCs w:val="24"/>
          <w:lang w:eastAsia="lt-LT"/>
        </w:rPr>
        <w:t xml:space="preserve"> bei aptaria mokymosi pagalbos teikimo planą;</w:t>
      </w:r>
    </w:p>
    <w:p w14:paraId="42BE554F" w14:textId="55EFAA9A" w:rsidR="00A51343" w:rsidRPr="00B67529" w:rsidRDefault="00D223DA"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66</w:t>
      </w:r>
      <w:r w:rsidR="00A51343" w:rsidRPr="00B67529">
        <w:rPr>
          <w:rFonts w:ascii="Times New Roman" w:eastAsia="Times New Roman" w:hAnsi="Times New Roman" w:cs="Times New Roman"/>
          <w:sz w:val="24"/>
          <w:szCs w:val="24"/>
          <w:lang w:eastAsia="lt-LT"/>
        </w:rPr>
        <w:t>.5.</w:t>
      </w:r>
      <w:r w:rsidR="00A51343" w:rsidRPr="00B67529">
        <w:rPr>
          <w:rFonts w:ascii="Times New Roman" w:eastAsia="Calibri" w:hAnsi="Times New Roman" w:cs="Times New Roman"/>
          <w:sz w:val="24"/>
          <w:szCs w:val="24"/>
          <w:lang w:eastAsia="lt-LT"/>
        </w:rPr>
        <w:t xml:space="preserve"> </w:t>
      </w:r>
      <w:r w:rsidR="00A51343" w:rsidRPr="00B67529">
        <w:rPr>
          <w:rFonts w:ascii="Times New Roman" w:eastAsia="Times New Roman" w:hAnsi="Times New Roman" w:cs="Times New Roman"/>
          <w:sz w:val="24"/>
          <w:szCs w:val="24"/>
          <w:lang w:eastAsia="lt-LT"/>
        </w:rPr>
        <w:t xml:space="preserve">teikia informaciją apie auklėtinį svarstant jo kėlimo į aukštesnę klasę, programos baigimo, palikimo kartoti kursą klausimą; </w:t>
      </w:r>
    </w:p>
    <w:p w14:paraId="1ADB8866" w14:textId="6670AA76" w:rsidR="00A51343" w:rsidRPr="00B67529" w:rsidRDefault="00D223DA"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66</w:t>
      </w:r>
      <w:r w:rsidR="00A51343" w:rsidRPr="00B6752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00A51343" w:rsidRPr="00B6752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per tris darbo dienas supažindina </w:t>
      </w:r>
      <w:r w:rsidRPr="00B67529">
        <w:rPr>
          <w:rFonts w:ascii="Times New Roman" w:eastAsia="Times New Roman" w:hAnsi="Times New Roman" w:cs="Times New Roman"/>
          <w:sz w:val="24"/>
          <w:szCs w:val="24"/>
          <w:lang w:eastAsia="lt-LT"/>
        </w:rPr>
        <w:t>mokinio tėvus (globėjus, rūpintojus</w:t>
      </w:r>
      <w:r>
        <w:rPr>
          <w:rFonts w:ascii="Times New Roman" w:eastAsia="Times New Roman" w:hAnsi="Times New Roman" w:cs="Times New Roman"/>
          <w:sz w:val="24"/>
          <w:szCs w:val="24"/>
          <w:lang w:eastAsia="lt-LT"/>
        </w:rPr>
        <w:t>)</w:t>
      </w:r>
      <w:r w:rsidRPr="00B67529">
        <w:rPr>
          <w:rFonts w:ascii="Times New Roman" w:eastAsia="Times New Roman" w:hAnsi="Times New Roman" w:cs="Times New Roman"/>
          <w:sz w:val="24"/>
          <w:szCs w:val="24"/>
          <w:lang w:eastAsia="lt-LT"/>
        </w:rPr>
        <w:t xml:space="preserve"> </w:t>
      </w:r>
      <w:r w:rsidR="00A51343" w:rsidRPr="00B67529">
        <w:rPr>
          <w:rFonts w:ascii="Times New Roman" w:eastAsia="Times New Roman" w:hAnsi="Times New Roman" w:cs="Times New Roman"/>
          <w:sz w:val="24"/>
          <w:szCs w:val="24"/>
          <w:lang w:eastAsia="lt-LT"/>
        </w:rPr>
        <w:t>su direktoriaus įsakymu dėl papildomų darbų skyrimo</w:t>
      </w:r>
      <w:r>
        <w:rPr>
          <w:rFonts w:ascii="Times New Roman" w:eastAsia="Times New Roman" w:hAnsi="Times New Roman" w:cs="Times New Roman"/>
          <w:sz w:val="24"/>
          <w:szCs w:val="24"/>
          <w:lang w:eastAsia="lt-LT"/>
        </w:rPr>
        <w:t xml:space="preserve"> ar </w:t>
      </w:r>
      <w:r w:rsidR="00A51343" w:rsidRPr="00B67529">
        <w:rPr>
          <w:rFonts w:ascii="Times New Roman" w:eastAsia="Times New Roman" w:hAnsi="Times New Roman" w:cs="Times New Roman"/>
          <w:sz w:val="24"/>
          <w:szCs w:val="24"/>
          <w:lang w:eastAsia="lt-LT"/>
        </w:rPr>
        <w:t>palikimo kartoti kursą;</w:t>
      </w:r>
    </w:p>
    <w:p w14:paraId="730C7C94" w14:textId="0B486CE1" w:rsidR="00A51343" w:rsidRPr="00B67529" w:rsidRDefault="00D223DA"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66</w:t>
      </w:r>
      <w:r w:rsidR="00A51343" w:rsidRPr="00B6752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00A51343" w:rsidRPr="00B67529">
        <w:rPr>
          <w:rFonts w:ascii="Times New Roman" w:eastAsia="Times New Roman" w:hAnsi="Times New Roman" w:cs="Times New Roman"/>
          <w:sz w:val="24"/>
          <w:szCs w:val="24"/>
          <w:lang w:eastAsia="lt-LT"/>
        </w:rPr>
        <w:t>. aptaria su auklėtiniais jų veiklą bei rezultatus, padeda jiems įžvelgti mokymosi veiklos rezultatų priežastis, numatyti tolesnius ugdymo(</w:t>
      </w:r>
      <w:proofErr w:type="spellStart"/>
      <w:r w:rsidR="00A51343" w:rsidRPr="00B67529">
        <w:rPr>
          <w:rFonts w:ascii="Times New Roman" w:eastAsia="Times New Roman" w:hAnsi="Times New Roman" w:cs="Times New Roman"/>
          <w:sz w:val="24"/>
          <w:szCs w:val="24"/>
          <w:lang w:eastAsia="lt-LT"/>
        </w:rPr>
        <w:t>si</w:t>
      </w:r>
      <w:proofErr w:type="spellEnd"/>
      <w:r w:rsidR="00A51343" w:rsidRPr="00B67529">
        <w:rPr>
          <w:rFonts w:ascii="Times New Roman" w:eastAsia="Times New Roman" w:hAnsi="Times New Roman" w:cs="Times New Roman"/>
          <w:sz w:val="24"/>
          <w:szCs w:val="24"/>
          <w:lang w:eastAsia="lt-LT"/>
        </w:rPr>
        <w:t>) tikslus bei jų įgyvendinimo būdus, 5-8</w:t>
      </w:r>
      <w:r>
        <w:rPr>
          <w:rFonts w:ascii="Times New Roman" w:eastAsia="Times New Roman" w:hAnsi="Times New Roman" w:cs="Times New Roman"/>
          <w:sz w:val="24"/>
          <w:szCs w:val="24"/>
          <w:lang w:eastAsia="lt-LT"/>
        </w:rPr>
        <w:t xml:space="preserve">, I-II gimnazijos </w:t>
      </w:r>
      <w:r w:rsidR="00A51343" w:rsidRPr="00B67529">
        <w:rPr>
          <w:rFonts w:ascii="Times New Roman" w:eastAsia="Times New Roman" w:hAnsi="Times New Roman" w:cs="Times New Roman"/>
          <w:sz w:val="24"/>
          <w:szCs w:val="24"/>
          <w:lang w:eastAsia="lt-LT"/>
        </w:rPr>
        <w:t xml:space="preserve">klasių vadovai padeda pildyti </w:t>
      </w:r>
      <w:r>
        <w:rPr>
          <w:rFonts w:ascii="Times New Roman" w:eastAsia="Times New Roman" w:hAnsi="Times New Roman" w:cs="Times New Roman"/>
          <w:sz w:val="24"/>
          <w:szCs w:val="24"/>
          <w:lang w:eastAsia="lt-LT"/>
        </w:rPr>
        <w:t>asmeninės pažangos stebėsenos</w:t>
      </w:r>
      <w:r w:rsidR="00A51343" w:rsidRPr="00B67529">
        <w:rPr>
          <w:rFonts w:ascii="Times New Roman" w:eastAsia="Times New Roman" w:hAnsi="Times New Roman" w:cs="Times New Roman"/>
          <w:sz w:val="24"/>
          <w:szCs w:val="24"/>
          <w:lang w:eastAsia="lt-LT"/>
        </w:rPr>
        <w:t xml:space="preserve"> dienoraštį.</w:t>
      </w:r>
    </w:p>
    <w:p w14:paraId="41143D91" w14:textId="74859873" w:rsidR="00A51343" w:rsidRPr="00D223DA" w:rsidRDefault="00D223DA" w:rsidP="00A51343">
      <w:pPr>
        <w:spacing w:after="0" w:line="240" w:lineRule="auto"/>
        <w:ind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
          <w:sz w:val="24"/>
          <w:szCs w:val="24"/>
          <w:lang w:eastAsia="lt-LT"/>
        </w:rPr>
        <w:t xml:space="preserve">   </w:t>
      </w:r>
      <w:r w:rsidRPr="00D223DA">
        <w:rPr>
          <w:rFonts w:ascii="Times New Roman" w:eastAsia="Times New Roman" w:hAnsi="Times New Roman" w:cs="Times New Roman"/>
          <w:bCs/>
          <w:sz w:val="24"/>
          <w:szCs w:val="24"/>
          <w:lang w:eastAsia="lt-LT"/>
        </w:rPr>
        <w:t>67</w:t>
      </w:r>
      <w:r w:rsidR="00A51343" w:rsidRPr="00D223DA">
        <w:rPr>
          <w:rFonts w:ascii="Times New Roman" w:eastAsia="Times New Roman" w:hAnsi="Times New Roman" w:cs="Times New Roman"/>
          <w:bCs/>
          <w:sz w:val="24"/>
          <w:szCs w:val="24"/>
          <w:lang w:eastAsia="lt-LT"/>
        </w:rPr>
        <w:t>. Direktoriaus pavaduotojas ugdymui:</w:t>
      </w:r>
    </w:p>
    <w:p w14:paraId="408AAAA2" w14:textId="640A9F99" w:rsidR="00A51343" w:rsidRPr="00B67529" w:rsidRDefault="00D223DA"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460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67</w:t>
      </w:r>
      <w:r w:rsidR="00A51343" w:rsidRPr="00B67529">
        <w:rPr>
          <w:rFonts w:ascii="Times New Roman" w:eastAsia="Times New Roman" w:hAnsi="Times New Roman" w:cs="Times New Roman"/>
          <w:sz w:val="24"/>
          <w:szCs w:val="24"/>
          <w:lang w:eastAsia="lt-LT"/>
        </w:rPr>
        <w:t>.1. remdamasis klasės auklėtojų pateiktomis klasės mokinių mokymosi rezultatų ataskaitomis, rengia mokyklos mokinių mokymosi rezultatų analiz</w:t>
      </w:r>
      <w:r w:rsidR="00C3620D">
        <w:rPr>
          <w:rFonts w:ascii="Times New Roman" w:eastAsia="Times New Roman" w:hAnsi="Times New Roman" w:cs="Times New Roman"/>
          <w:sz w:val="24"/>
          <w:szCs w:val="24"/>
          <w:lang w:eastAsia="lt-LT"/>
        </w:rPr>
        <w:t>es</w:t>
      </w:r>
      <w:r w:rsidR="00A51343" w:rsidRPr="00B67529">
        <w:rPr>
          <w:rFonts w:ascii="Times New Roman" w:eastAsia="Times New Roman" w:hAnsi="Times New Roman" w:cs="Times New Roman"/>
          <w:sz w:val="24"/>
          <w:szCs w:val="24"/>
          <w:lang w:eastAsia="lt-LT"/>
        </w:rPr>
        <w:t xml:space="preserve">, </w:t>
      </w:r>
      <w:r w:rsidR="00C3620D">
        <w:rPr>
          <w:rFonts w:ascii="Times New Roman" w:eastAsia="Times New Roman" w:hAnsi="Times New Roman" w:cs="Times New Roman"/>
          <w:sz w:val="24"/>
          <w:szCs w:val="24"/>
          <w:lang w:eastAsia="lt-LT"/>
        </w:rPr>
        <w:t xml:space="preserve">jas </w:t>
      </w:r>
      <w:r w:rsidR="00A51343" w:rsidRPr="00B67529">
        <w:rPr>
          <w:rFonts w:ascii="Times New Roman" w:eastAsia="Times New Roman" w:hAnsi="Times New Roman" w:cs="Times New Roman"/>
          <w:sz w:val="24"/>
          <w:szCs w:val="24"/>
          <w:lang w:eastAsia="lt-LT"/>
        </w:rPr>
        <w:t>pristato mokytojų tarybos posėdžiuose;</w:t>
      </w:r>
    </w:p>
    <w:p w14:paraId="22C0E338" w14:textId="38EA3943" w:rsidR="00A51343" w:rsidRPr="00B67529" w:rsidRDefault="00C3620D" w:rsidP="00C3620D">
      <w:pPr>
        <w:tabs>
          <w:tab w:val="left" w:pos="85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67</w:t>
      </w:r>
      <w:r w:rsidR="00A51343" w:rsidRPr="00B67529">
        <w:rPr>
          <w:rFonts w:ascii="Times New Roman" w:eastAsia="Times New Roman" w:hAnsi="Times New Roman" w:cs="Times New Roman"/>
          <w:sz w:val="24"/>
          <w:szCs w:val="24"/>
          <w:lang w:eastAsia="lt-LT"/>
        </w:rPr>
        <w:t>.2. pagal poreikį priima sprendimus dėl ugdymo proceso koregavimo.</w:t>
      </w:r>
    </w:p>
    <w:p w14:paraId="5CD99111" w14:textId="794185FD" w:rsidR="00A51343" w:rsidRPr="00C3620D" w:rsidRDefault="00C3620D" w:rsidP="00A51343">
      <w:pPr>
        <w:spacing w:after="0" w:line="240" w:lineRule="auto"/>
        <w:ind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
          <w:sz w:val="24"/>
          <w:szCs w:val="24"/>
          <w:lang w:eastAsia="lt-LT"/>
        </w:rPr>
        <w:t xml:space="preserve">     </w:t>
      </w:r>
      <w:r w:rsidRPr="00C3620D">
        <w:rPr>
          <w:rFonts w:ascii="Times New Roman" w:eastAsia="Times New Roman" w:hAnsi="Times New Roman" w:cs="Times New Roman"/>
          <w:bCs/>
          <w:sz w:val="24"/>
          <w:szCs w:val="24"/>
          <w:lang w:eastAsia="lt-LT"/>
        </w:rPr>
        <w:t>68</w:t>
      </w:r>
      <w:r w:rsidR="00A51343" w:rsidRPr="00C3620D">
        <w:rPr>
          <w:rFonts w:ascii="Times New Roman" w:eastAsia="Times New Roman" w:hAnsi="Times New Roman" w:cs="Times New Roman"/>
          <w:bCs/>
          <w:sz w:val="24"/>
          <w:szCs w:val="24"/>
          <w:lang w:eastAsia="lt-LT"/>
        </w:rPr>
        <w:t>. Gimnazijos administracija:</w:t>
      </w:r>
    </w:p>
    <w:p w14:paraId="219F1C15" w14:textId="4F93D748" w:rsidR="00A51343" w:rsidRPr="00B67529" w:rsidRDefault="00C3620D"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68</w:t>
      </w:r>
      <w:r w:rsidR="00A51343" w:rsidRPr="00B67529">
        <w:rPr>
          <w:rFonts w:ascii="Times New Roman" w:eastAsia="Times New Roman" w:hAnsi="Times New Roman" w:cs="Times New Roman"/>
          <w:sz w:val="24"/>
          <w:szCs w:val="24"/>
          <w:lang w:eastAsia="lt-LT"/>
        </w:rPr>
        <w:t xml:space="preserve">.1. nustato bendrą mokinių pažangos bei pasiekimų vertinimo, informacijos rinkimo, fiksavimo bei panaudojimo tvarką, užtikrina bendrą Gimnazijos mokinių </w:t>
      </w:r>
      <w:r>
        <w:rPr>
          <w:rFonts w:ascii="Times New Roman" w:eastAsia="Times New Roman" w:hAnsi="Times New Roman" w:cs="Times New Roman"/>
          <w:sz w:val="24"/>
          <w:szCs w:val="24"/>
          <w:lang w:eastAsia="lt-LT"/>
        </w:rPr>
        <w:t>mokymosi</w:t>
      </w:r>
      <w:r w:rsidR="00A51343" w:rsidRPr="00B67529">
        <w:rPr>
          <w:rFonts w:ascii="Times New Roman" w:eastAsia="Times New Roman" w:hAnsi="Times New Roman" w:cs="Times New Roman"/>
          <w:sz w:val="24"/>
          <w:szCs w:val="24"/>
          <w:lang w:eastAsia="lt-LT"/>
        </w:rPr>
        <w:t xml:space="preserve"> pasiekimų vertinimo tvarkos taikymą;</w:t>
      </w:r>
    </w:p>
    <w:p w14:paraId="10087BCA" w14:textId="193B561C" w:rsidR="00A51343" w:rsidRPr="00B67529" w:rsidRDefault="00C3620D"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68</w:t>
      </w:r>
      <w:r w:rsidR="00A51343" w:rsidRPr="00B6752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2</w:t>
      </w:r>
      <w:r w:rsidR="00A51343" w:rsidRPr="00B67529">
        <w:rPr>
          <w:rFonts w:ascii="Times New Roman" w:eastAsia="Times New Roman" w:hAnsi="Times New Roman" w:cs="Times New Roman"/>
          <w:sz w:val="24"/>
          <w:szCs w:val="24"/>
          <w:lang w:eastAsia="lt-LT"/>
        </w:rPr>
        <w:t xml:space="preserve">. reguliariai organizuoja mokinių </w:t>
      </w:r>
      <w:r>
        <w:rPr>
          <w:rFonts w:ascii="Times New Roman" w:eastAsia="Times New Roman" w:hAnsi="Times New Roman" w:cs="Times New Roman"/>
          <w:sz w:val="24"/>
          <w:szCs w:val="24"/>
          <w:lang w:eastAsia="lt-LT"/>
        </w:rPr>
        <w:t xml:space="preserve">mokymosi </w:t>
      </w:r>
      <w:r w:rsidR="00A51343" w:rsidRPr="00B67529">
        <w:rPr>
          <w:rFonts w:ascii="Times New Roman" w:eastAsia="Times New Roman" w:hAnsi="Times New Roman" w:cs="Times New Roman"/>
          <w:sz w:val="24"/>
          <w:szCs w:val="24"/>
          <w:lang w:eastAsia="lt-LT"/>
        </w:rPr>
        <w:t>pasiekimų aptarimus su tėvais (du - tris kartus per metus), teikia pagalbą mokymosi problemų turintiems mokiniams;</w:t>
      </w:r>
    </w:p>
    <w:p w14:paraId="7864FC5A" w14:textId="6C7728BD" w:rsidR="00A51343" w:rsidRPr="00B67529" w:rsidRDefault="00C3620D"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68</w:t>
      </w:r>
      <w:r w:rsidR="00A51343" w:rsidRPr="00B6752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r w:rsidR="00A51343" w:rsidRPr="00B67529">
        <w:rPr>
          <w:rFonts w:ascii="Times New Roman" w:eastAsia="Times New Roman" w:hAnsi="Times New Roman" w:cs="Times New Roman"/>
          <w:sz w:val="24"/>
          <w:szCs w:val="24"/>
          <w:lang w:eastAsia="lt-LT"/>
        </w:rPr>
        <w:t>. neformaliu vertinimu (pagyrimo raštai, padėka tėvams ir kt.) skatina pažangius, gabius, įspėja (pokalbiai, įspėjimai, pranešimai tėvams ir kt.) nepažangius, pažeidžiančius Gimnazijos vidaus ir darbo tvarkos taisykles mokinius;</w:t>
      </w:r>
    </w:p>
    <w:p w14:paraId="5531F32B" w14:textId="1254DA07" w:rsidR="00A51343" w:rsidRPr="00B67529" w:rsidRDefault="00C3620D"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68.4</w:t>
      </w:r>
      <w:r w:rsidR="00A51343" w:rsidRPr="00B67529">
        <w:rPr>
          <w:rFonts w:ascii="Times New Roman" w:eastAsia="Times New Roman" w:hAnsi="Times New Roman" w:cs="Times New Roman"/>
          <w:sz w:val="24"/>
          <w:szCs w:val="24"/>
          <w:lang w:eastAsia="lt-LT"/>
        </w:rPr>
        <w:t xml:space="preserve">. vieną kartą per mokslo metus organizuoja </w:t>
      </w:r>
      <w:r w:rsidR="00A51343" w:rsidRPr="00C3620D">
        <w:rPr>
          <w:rFonts w:ascii="Times New Roman" w:eastAsia="Times New Roman" w:hAnsi="Times New Roman" w:cs="Times New Roman"/>
          <w:i/>
          <w:iCs/>
          <w:sz w:val="24"/>
          <w:szCs w:val="24"/>
          <w:lang w:eastAsia="lt-LT"/>
        </w:rPr>
        <w:t>Atvirų durų dieną</w:t>
      </w:r>
      <w:r w:rsidR="00A51343" w:rsidRPr="00B67529">
        <w:rPr>
          <w:rFonts w:ascii="Times New Roman" w:eastAsia="Times New Roman" w:hAnsi="Times New Roman" w:cs="Times New Roman"/>
          <w:sz w:val="24"/>
          <w:szCs w:val="24"/>
          <w:lang w:eastAsia="lt-LT"/>
        </w:rPr>
        <w:t>, kurioje tėvai (globėjai, rūpintojai) turi galimybę susitikti su jų vaiką mokančiais mokytojais, administracija;</w:t>
      </w:r>
    </w:p>
    <w:p w14:paraId="784A96CE" w14:textId="03FC801B" w:rsidR="00A51343" w:rsidRPr="00B67529" w:rsidRDefault="00C3620D" w:rsidP="00A5134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68</w:t>
      </w:r>
      <w:r w:rsidR="00A51343" w:rsidRPr="00B6752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00A51343" w:rsidRPr="00B67529">
        <w:rPr>
          <w:rFonts w:ascii="Times New Roman" w:eastAsia="Times New Roman" w:hAnsi="Times New Roman" w:cs="Times New Roman"/>
          <w:sz w:val="24"/>
          <w:szCs w:val="24"/>
          <w:lang w:eastAsia="lt-LT"/>
        </w:rPr>
        <w:t xml:space="preserve"> spalio mėnesį organizuoja susirinkimą II gimnazijos klasės mokiniams, kuriame supažindina su </w:t>
      </w:r>
      <w:r w:rsidR="00A51343" w:rsidRPr="00C3620D">
        <w:rPr>
          <w:rFonts w:ascii="Times New Roman" w:eastAsia="Times New Roman" w:hAnsi="Times New Roman" w:cs="Times New Roman"/>
          <w:i/>
          <w:iCs/>
          <w:sz w:val="24"/>
          <w:szCs w:val="24"/>
          <w:lang w:eastAsia="lt-LT"/>
        </w:rPr>
        <w:t>Pagrindinio ugdymo pasiekimų patikrinimo organizavimo ir vykdymo tvarkos aprašu</w:t>
      </w:r>
      <w:r w:rsidR="00A51343" w:rsidRPr="00B67529">
        <w:rPr>
          <w:rFonts w:ascii="Times New Roman" w:eastAsia="Times New Roman" w:hAnsi="Times New Roman" w:cs="Times New Roman"/>
          <w:sz w:val="24"/>
          <w:szCs w:val="24"/>
          <w:lang w:eastAsia="lt-LT"/>
        </w:rPr>
        <w:t>;</w:t>
      </w:r>
    </w:p>
    <w:p w14:paraId="6680A72E" w14:textId="49893DB9" w:rsidR="00A51343" w:rsidRPr="00B67529" w:rsidRDefault="00C3620D" w:rsidP="00A3686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68</w:t>
      </w:r>
      <w:r w:rsidR="00A51343" w:rsidRPr="00B6752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00A51343" w:rsidRPr="00B67529">
        <w:rPr>
          <w:rFonts w:ascii="Times New Roman" w:eastAsia="Times New Roman" w:hAnsi="Times New Roman" w:cs="Times New Roman"/>
          <w:sz w:val="24"/>
          <w:szCs w:val="24"/>
          <w:lang w:eastAsia="lt-LT"/>
        </w:rPr>
        <w:t xml:space="preserve">. rugsėjo-spalio mėn. vidurinio ugdymo programos mokiniams organizuoja bendrą susirinkimą, kuriame supažindina su </w:t>
      </w:r>
      <w:r w:rsidRPr="00C3620D">
        <w:rPr>
          <w:rFonts w:ascii="Times New Roman" w:eastAsia="Times New Roman" w:hAnsi="Times New Roman" w:cs="Times New Roman"/>
          <w:i/>
          <w:iCs/>
          <w:sz w:val="24"/>
          <w:szCs w:val="24"/>
          <w:lang w:eastAsia="lt-LT"/>
        </w:rPr>
        <w:t>Valstybinių b</w:t>
      </w:r>
      <w:r w:rsidR="00A51343" w:rsidRPr="00C3620D">
        <w:rPr>
          <w:rFonts w:ascii="Times New Roman" w:eastAsia="Times New Roman" w:hAnsi="Times New Roman" w:cs="Times New Roman"/>
          <w:i/>
          <w:iCs/>
          <w:sz w:val="24"/>
          <w:szCs w:val="24"/>
          <w:lang w:eastAsia="lt-LT"/>
        </w:rPr>
        <w:t>randos egzaminų organizavimo ir vykdymo tvarkos aprašu</w:t>
      </w:r>
      <w:r w:rsidR="00A36863">
        <w:rPr>
          <w:rFonts w:ascii="Times New Roman" w:eastAsia="Times New Roman" w:hAnsi="Times New Roman" w:cs="Times New Roman"/>
          <w:sz w:val="24"/>
          <w:szCs w:val="24"/>
          <w:lang w:eastAsia="lt-LT"/>
        </w:rPr>
        <w:t>, egzaminų tvarkaraščiu.</w:t>
      </w:r>
    </w:p>
    <w:p w14:paraId="709A73AA" w14:textId="77777777" w:rsidR="00A51343" w:rsidRPr="00B67529" w:rsidRDefault="00A51343" w:rsidP="00A51343">
      <w:pPr>
        <w:shd w:val="clear" w:color="auto" w:fill="FFFFFF"/>
        <w:suppressAutoHyphens/>
        <w:spacing w:after="0" w:line="240" w:lineRule="auto"/>
        <w:jc w:val="center"/>
        <w:rPr>
          <w:rFonts w:ascii="Times New Roman" w:eastAsia="Times New Roman" w:hAnsi="Times New Roman" w:cs="Times New Roman"/>
          <w:b/>
          <w:bCs/>
          <w:spacing w:val="-2"/>
          <w:sz w:val="24"/>
          <w:szCs w:val="24"/>
          <w:lang w:eastAsia="ar-SA"/>
        </w:rPr>
      </w:pPr>
      <w:r w:rsidRPr="00B67529">
        <w:rPr>
          <w:rFonts w:ascii="Times New Roman" w:eastAsia="Times New Roman" w:hAnsi="Times New Roman" w:cs="Times New Roman"/>
          <w:b/>
          <w:bCs/>
          <w:spacing w:val="-2"/>
          <w:sz w:val="24"/>
          <w:szCs w:val="24"/>
          <w:lang w:eastAsia="ar-SA"/>
        </w:rPr>
        <w:t>XV</w:t>
      </w:r>
      <w:r>
        <w:rPr>
          <w:rFonts w:ascii="Times New Roman" w:eastAsia="Times New Roman" w:hAnsi="Times New Roman" w:cs="Times New Roman"/>
          <w:b/>
          <w:bCs/>
          <w:spacing w:val="-2"/>
          <w:sz w:val="24"/>
          <w:szCs w:val="24"/>
          <w:lang w:eastAsia="ar-SA"/>
        </w:rPr>
        <w:t>I</w:t>
      </w:r>
      <w:r w:rsidRPr="00B67529">
        <w:rPr>
          <w:rFonts w:ascii="Times New Roman" w:eastAsia="Times New Roman" w:hAnsi="Times New Roman" w:cs="Times New Roman"/>
          <w:b/>
          <w:bCs/>
          <w:spacing w:val="-2"/>
          <w:sz w:val="24"/>
          <w:szCs w:val="24"/>
          <w:lang w:eastAsia="ar-SA"/>
        </w:rPr>
        <w:t xml:space="preserve"> SKYRIUS </w:t>
      </w:r>
    </w:p>
    <w:p w14:paraId="7054266F" w14:textId="77777777" w:rsidR="00A51343" w:rsidRPr="00B67529" w:rsidRDefault="00A51343" w:rsidP="00A51343">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B67529">
        <w:rPr>
          <w:rFonts w:ascii="Times New Roman" w:eastAsia="Times New Roman" w:hAnsi="Times New Roman" w:cs="Times New Roman"/>
          <w:b/>
          <w:bCs/>
          <w:spacing w:val="-2"/>
          <w:sz w:val="24"/>
          <w:szCs w:val="24"/>
          <w:lang w:eastAsia="ar-SA"/>
        </w:rPr>
        <w:t>BAIGIAMOSIOS NUOSTATOS</w:t>
      </w:r>
    </w:p>
    <w:p w14:paraId="67535CE5" w14:textId="77777777" w:rsidR="00A51343" w:rsidRPr="00B67529" w:rsidRDefault="00A51343" w:rsidP="00A51343">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14:paraId="2C293B01" w14:textId="783A7836" w:rsidR="00A51343" w:rsidRDefault="00C3620D" w:rsidP="00C3620D">
      <w:pPr>
        <w:widowControl w:val="0"/>
        <w:shd w:val="clear" w:color="auto" w:fill="FFFFFF"/>
        <w:tabs>
          <w:tab w:val="left" w:pos="851"/>
          <w:tab w:val="left" w:pos="127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69</w:t>
      </w:r>
      <w:r w:rsidR="00A51343" w:rsidRPr="00C3620D">
        <w:rPr>
          <w:rFonts w:ascii="Times New Roman" w:eastAsia="Times New Roman" w:hAnsi="Times New Roman" w:cs="Times New Roman"/>
          <w:sz w:val="24"/>
          <w:szCs w:val="24"/>
          <w:lang w:eastAsia="ar-SA"/>
        </w:rPr>
        <w:t xml:space="preserve">. </w:t>
      </w:r>
      <w:r w:rsidRPr="00C3620D">
        <w:rPr>
          <w:rFonts w:ascii="Times New Roman" w:eastAsia="Times New Roman" w:hAnsi="Times New Roman" w:cs="Times New Roman"/>
          <w:sz w:val="24"/>
          <w:szCs w:val="24"/>
          <w:lang w:eastAsia="ar-SA"/>
        </w:rPr>
        <w:t>Su šiuo Aprašu dalyko mokytojai, klasės vadovai supažindina mokinius, mokinių tėvus (globėjus ar rūpintojus) kiekvienų mokslo metų pradžioje</w:t>
      </w:r>
      <w:r>
        <w:rPr>
          <w:rFonts w:ascii="Times New Roman" w:eastAsia="Times New Roman" w:hAnsi="Times New Roman" w:cs="Times New Roman"/>
          <w:sz w:val="24"/>
          <w:szCs w:val="24"/>
          <w:lang w:eastAsia="ar-SA"/>
        </w:rPr>
        <w:t>.</w:t>
      </w:r>
    </w:p>
    <w:p w14:paraId="0B2EF73B" w14:textId="7E6D9743" w:rsidR="00C3620D" w:rsidRPr="00C3620D" w:rsidRDefault="00C3620D" w:rsidP="00C3620D">
      <w:pPr>
        <w:widowControl w:val="0"/>
        <w:shd w:val="clear" w:color="auto" w:fill="FFFFFF"/>
        <w:tabs>
          <w:tab w:val="left" w:pos="851"/>
          <w:tab w:val="left" w:pos="1276"/>
        </w:tabs>
        <w:suppressAutoHyphens/>
        <w:autoSpaceDE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70. </w:t>
      </w:r>
      <w:r w:rsidR="001C4607">
        <w:rPr>
          <w:rFonts w:ascii="Times New Roman" w:eastAsia="Times New Roman" w:hAnsi="Times New Roman" w:cs="Times New Roman"/>
          <w:sz w:val="24"/>
          <w:szCs w:val="24"/>
          <w:lang w:eastAsia="ar-SA"/>
        </w:rPr>
        <w:t>V</w:t>
      </w:r>
      <w:r w:rsidRPr="00C3620D">
        <w:rPr>
          <w:rFonts w:ascii="Times New Roman" w:eastAsia="Times New Roman" w:hAnsi="Times New Roman" w:cs="Times New Roman"/>
          <w:sz w:val="24"/>
          <w:szCs w:val="24"/>
          <w:lang w:eastAsia="ar-SA"/>
        </w:rPr>
        <w:t>isi mokytojai</w:t>
      </w:r>
      <w:r>
        <w:rPr>
          <w:rFonts w:ascii="Times New Roman" w:eastAsia="Times New Roman" w:hAnsi="Times New Roman" w:cs="Times New Roman"/>
          <w:sz w:val="24"/>
          <w:szCs w:val="24"/>
          <w:lang w:eastAsia="ar-SA"/>
        </w:rPr>
        <w:t xml:space="preserve"> </w:t>
      </w:r>
      <w:r w:rsidR="001C4607" w:rsidRPr="00C3620D">
        <w:rPr>
          <w:rFonts w:ascii="Times New Roman" w:eastAsia="Times New Roman" w:hAnsi="Times New Roman" w:cs="Times New Roman"/>
          <w:sz w:val="24"/>
          <w:szCs w:val="24"/>
          <w:lang w:eastAsia="ar-SA"/>
        </w:rPr>
        <w:t xml:space="preserve">vadovaujasi </w:t>
      </w:r>
      <w:r w:rsidR="001C4607">
        <w:rPr>
          <w:rFonts w:ascii="Times New Roman" w:eastAsia="Times New Roman" w:hAnsi="Times New Roman" w:cs="Times New Roman"/>
          <w:sz w:val="24"/>
          <w:szCs w:val="24"/>
          <w:lang w:eastAsia="ar-SA"/>
        </w:rPr>
        <w:t xml:space="preserve">šiuo </w:t>
      </w:r>
      <w:r w:rsidR="001C4607" w:rsidRPr="00C3620D">
        <w:rPr>
          <w:rFonts w:ascii="Times New Roman" w:eastAsia="Times New Roman" w:hAnsi="Times New Roman" w:cs="Times New Roman"/>
          <w:sz w:val="24"/>
          <w:szCs w:val="24"/>
          <w:lang w:eastAsia="ar-SA"/>
        </w:rPr>
        <w:t>Aprašu</w:t>
      </w:r>
      <w:r w:rsidR="001C460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ir yra atsakingi už </w:t>
      </w:r>
      <w:r w:rsidR="001C4607">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prašo nuostatų įgyvendinimą</w:t>
      </w:r>
      <w:r w:rsidR="001C4607">
        <w:rPr>
          <w:rFonts w:ascii="Times New Roman" w:eastAsia="Times New Roman" w:hAnsi="Times New Roman" w:cs="Times New Roman"/>
          <w:sz w:val="24"/>
          <w:szCs w:val="24"/>
          <w:lang w:eastAsia="ar-SA"/>
        </w:rPr>
        <w:t>.</w:t>
      </w:r>
    </w:p>
    <w:p w14:paraId="44C96370" w14:textId="491EB75B" w:rsidR="00A51343" w:rsidRPr="00B67529" w:rsidRDefault="00A51343" w:rsidP="00C3620D">
      <w:pPr>
        <w:widowControl w:val="0"/>
        <w:shd w:val="clear" w:color="auto" w:fill="FFFFFF"/>
        <w:tabs>
          <w:tab w:val="left" w:pos="567"/>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3620D">
        <w:rPr>
          <w:rFonts w:ascii="Times New Roman" w:eastAsia="Times New Roman" w:hAnsi="Times New Roman" w:cs="Times New Roman"/>
          <w:sz w:val="24"/>
          <w:szCs w:val="24"/>
          <w:lang w:eastAsia="ar-SA"/>
        </w:rPr>
        <w:t xml:space="preserve">  71</w:t>
      </w:r>
      <w:r>
        <w:rPr>
          <w:rFonts w:ascii="Times New Roman" w:eastAsia="Times New Roman" w:hAnsi="Times New Roman" w:cs="Times New Roman"/>
          <w:sz w:val="24"/>
          <w:szCs w:val="24"/>
          <w:lang w:eastAsia="ar-SA"/>
        </w:rPr>
        <w:t xml:space="preserve">. </w:t>
      </w:r>
      <w:r w:rsidR="00C3620D" w:rsidRPr="00C3620D">
        <w:rPr>
          <w:rFonts w:ascii="Times New Roman" w:eastAsia="Times New Roman" w:hAnsi="Times New Roman" w:cs="Times New Roman"/>
          <w:sz w:val="24"/>
          <w:szCs w:val="24"/>
          <w:lang w:eastAsia="ar-SA"/>
        </w:rPr>
        <w:t>Gimnazijos mokinių pasiekimų vertinimo tvarkos aprašas gali būti koreguojamas, atsižvelgiant į naujus patvirtintus dokumentus, reglamentuojančius ugdymo kokybės, mokinių pasiekimų vertinimą, jų įteisinimą, vertinimo rezultatų panaudojimą.</w:t>
      </w:r>
    </w:p>
    <w:p w14:paraId="7CF8A3DD" w14:textId="7F60FBE4" w:rsidR="00A51343" w:rsidRDefault="00C3620D" w:rsidP="00A51343">
      <w:pPr>
        <w:widowControl w:val="0"/>
        <w:shd w:val="clear" w:color="auto" w:fill="FFFFFF"/>
        <w:tabs>
          <w:tab w:val="left" w:pos="1276"/>
        </w:tabs>
        <w:suppressAutoHyphens/>
        <w:autoSpaceDE w:val="0"/>
        <w:spacing w:after="0" w:line="240" w:lineRule="auto"/>
        <w:ind w:firstLine="56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72</w:t>
      </w:r>
      <w:r w:rsidR="00A51343" w:rsidRPr="00B67529">
        <w:rPr>
          <w:rFonts w:ascii="Times New Roman" w:eastAsia="Times New Roman" w:hAnsi="Times New Roman" w:cs="Times New Roman"/>
          <w:sz w:val="24"/>
          <w:szCs w:val="24"/>
          <w:lang w:eastAsia="ar-SA"/>
        </w:rPr>
        <w:t xml:space="preserve">. Aprašas skelbiamas Neringos gimnazijos tinklalapyje </w:t>
      </w:r>
      <w:hyperlink r:id="rId6" w:history="1">
        <w:r w:rsidR="00A51343" w:rsidRPr="002F7A90">
          <w:rPr>
            <w:rStyle w:val="Hipersaitas"/>
            <w:rFonts w:ascii="Times New Roman" w:eastAsia="Times New Roman" w:hAnsi="Times New Roman" w:cs="Times New Roman"/>
            <w:sz w:val="24"/>
            <w:szCs w:val="24"/>
            <w:lang w:eastAsia="ar-SA"/>
          </w:rPr>
          <w:t>www.neringosgimnazija.lt</w:t>
        </w:r>
      </w:hyperlink>
    </w:p>
    <w:p w14:paraId="69B34FDE" w14:textId="77777777" w:rsidR="00A51343" w:rsidRPr="00B67529" w:rsidRDefault="00A51343" w:rsidP="00A51343">
      <w:pPr>
        <w:tabs>
          <w:tab w:val="left" w:pos="567"/>
        </w:tabs>
        <w:suppressAutoHyphens/>
        <w:spacing w:after="0" w:line="240" w:lineRule="auto"/>
        <w:jc w:val="center"/>
        <w:rPr>
          <w:rFonts w:ascii="Times New Roman" w:eastAsia="Times New Roman" w:hAnsi="Times New Roman" w:cs="Times New Roman"/>
          <w:sz w:val="24"/>
          <w:szCs w:val="24"/>
          <w:lang w:eastAsia="ar-SA"/>
        </w:rPr>
      </w:pPr>
    </w:p>
    <w:p w14:paraId="1F0BD7C9" w14:textId="77777777" w:rsidR="00A51343" w:rsidRPr="00B67529" w:rsidRDefault="00A51343" w:rsidP="00A51343">
      <w:pPr>
        <w:tabs>
          <w:tab w:val="left" w:pos="567"/>
        </w:tabs>
        <w:suppressAutoHyphens/>
        <w:spacing w:after="0" w:line="240" w:lineRule="auto"/>
        <w:jc w:val="center"/>
        <w:rPr>
          <w:rFonts w:ascii="Times New Roman" w:eastAsia="Times New Roman" w:hAnsi="Times New Roman" w:cs="Times New Roman"/>
          <w:sz w:val="24"/>
          <w:szCs w:val="24"/>
          <w:lang w:eastAsia="ar-SA"/>
        </w:rPr>
      </w:pPr>
      <w:r w:rsidRPr="00B67529">
        <w:rPr>
          <w:rFonts w:ascii="Times New Roman" w:eastAsia="Times New Roman" w:hAnsi="Times New Roman" w:cs="Times New Roman"/>
          <w:sz w:val="24"/>
          <w:szCs w:val="24"/>
          <w:lang w:eastAsia="ar-SA"/>
        </w:rPr>
        <w:t>________________________________________</w:t>
      </w:r>
    </w:p>
    <w:p w14:paraId="2461EF38" w14:textId="77777777" w:rsidR="00A51343" w:rsidRPr="00B67529" w:rsidRDefault="00A51343" w:rsidP="00A51343">
      <w:pPr>
        <w:tabs>
          <w:tab w:val="left" w:pos="567"/>
        </w:tabs>
        <w:suppressAutoHyphens/>
        <w:spacing w:after="0" w:line="240" w:lineRule="auto"/>
        <w:jc w:val="both"/>
        <w:rPr>
          <w:rFonts w:ascii="Times New Roman" w:eastAsia="Times New Roman" w:hAnsi="Times New Roman" w:cs="Times New Roman"/>
          <w:color w:val="FF0000"/>
          <w:sz w:val="24"/>
          <w:szCs w:val="24"/>
          <w:lang w:eastAsia="ar-SA"/>
        </w:rPr>
      </w:pPr>
    </w:p>
    <w:p w14:paraId="63CAC500" w14:textId="77777777" w:rsidR="00E85147" w:rsidRDefault="00E85147"/>
    <w:sectPr w:rsidR="00E85147" w:rsidSect="00ED5754">
      <w:pgSz w:w="11906" w:h="16838"/>
      <w:pgMar w:top="709" w:right="566"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6481"/>
    <w:multiLevelType w:val="multilevel"/>
    <w:tmpl w:val="F606D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44E5EDC"/>
    <w:multiLevelType w:val="hybridMultilevel"/>
    <w:tmpl w:val="D75EB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A4376B2"/>
    <w:multiLevelType w:val="hybridMultilevel"/>
    <w:tmpl w:val="BD22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251826"/>
    <w:multiLevelType w:val="multilevel"/>
    <w:tmpl w:val="5ABA2054"/>
    <w:lvl w:ilvl="0">
      <w:start w:val="3"/>
      <w:numFmt w:val="decimal"/>
      <w:lvlText w:val="%1."/>
      <w:lvlJc w:val="left"/>
      <w:pPr>
        <w:ind w:left="660" w:hanging="660"/>
      </w:pPr>
      <w:rPr>
        <w:rFonts w:hint="default"/>
        <w:b/>
      </w:rPr>
    </w:lvl>
    <w:lvl w:ilvl="1">
      <w:start w:val="13"/>
      <w:numFmt w:val="decimal"/>
      <w:lvlText w:val="%1.%2."/>
      <w:lvlJc w:val="left"/>
      <w:pPr>
        <w:ind w:left="1014" w:hanging="66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
    <w:nsid w:val="7F6E6D85"/>
    <w:multiLevelType w:val="hybridMultilevel"/>
    <w:tmpl w:val="94088B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43"/>
    <w:rsid w:val="00006D7F"/>
    <w:rsid w:val="00025738"/>
    <w:rsid w:val="00075666"/>
    <w:rsid w:val="00081F6B"/>
    <w:rsid w:val="000840E1"/>
    <w:rsid w:val="000D42F2"/>
    <w:rsid w:val="000F0E39"/>
    <w:rsid w:val="001C4607"/>
    <w:rsid w:val="0022458E"/>
    <w:rsid w:val="0024784B"/>
    <w:rsid w:val="0027155B"/>
    <w:rsid w:val="002A7C73"/>
    <w:rsid w:val="002C0DB0"/>
    <w:rsid w:val="002C2433"/>
    <w:rsid w:val="002C6E4C"/>
    <w:rsid w:val="002E093A"/>
    <w:rsid w:val="00310298"/>
    <w:rsid w:val="003225F3"/>
    <w:rsid w:val="0034400A"/>
    <w:rsid w:val="003F43B5"/>
    <w:rsid w:val="00464C3C"/>
    <w:rsid w:val="0047142B"/>
    <w:rsid w:val="004E28FC"/>
    <w:rsid w:val="004F03F1"/>
    <w:rsid w:val="00535871"/>
    <w:rsid w:val="00580A4C"/>
    <w:rsid w:val="005B35E6"/>
    <w:rsid w:val="00651630"/>
    <w:rsid w:val="006521AB"/>
    <w:rsid w:val="0066094A"/>
    <w:rsid w:val="006F6005"/>
    <w:rsid w:val="006F6DE2"/>
    <w:rsid w:val="00710EEC"/>
    <w:rsid w:val="0071614D"/>
    <w:rsid w:val="00722008"/>
    <w:rsid w:val="0072337F"/>
    <w:rsid w:val="007905BA"/>
    <w:rsid w:val="00794218"/>
    <w:rsid w:val="007A5BDA"/>
    <w:rsid w:val="00850786"/>
    <w:rsid w:val="008C3F16"/>
    <w:rsid w:val="008E77D9"/>
    <w:rsid w:val="00911448"/>
    <w:rsid w:val="00A0663D"/>
    <w:rsid w:val="00A16FF4"/>
    <w:rsid w:val="00A36863"/>
    <w:rsid w:val="00A440C1"/>
    <w:rsid w:val="00A51343"/>
    <w:rsid w:val="00A632C9"/>
    <w:rsid w:val="00AB429C"/>
    <w:rsid w:val="00AE2374"/>
    <w:rsid w:val="00AF7422"/>
    <w:rsid w:val="00B10C31"/>
    <w:rsid w:val="00B1671A"/>
    <w:rsid w:val="00B24681"/>
    <w:rsid w:val="00B3104E"/>
    <w:rsid w:val="00B60BA1"/>
    <w:rsid w:val="00BA7991"/>
    <w:rsid w:val="00C11D64"/>
    <w:rsid w:val="00C3620D"/>
    <w:rsid w:val="00C90F48"/>
    <w:rsid w:val="00CD24AD"/>
    <w:rsid w:val="00D061D7"/>
    <w:rsid w:val="00D223DA"/>
    <w:rsid w:val="00D6421E"/>
    <w:rsid w:val="00DA7D7C"/>
    <w:rsid w:val="00DB58BD"/>
    <w:rsid w:val="00DD38DA"/>
    <w:rsid w:val="00E12674"/>
    <w:rsid w:val="00E85147"/>
    <w:rsid w:val="00E90568"/>
    <w:rsid w:val="00EC6670"/>
    <w:rsid w:val="00ED5754"/>
    <w:rsid w:val="00F60E85"/>
    <w:rsid w:val="00F852CA"/>
    <w:rsid w:val="00FE0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891A"/>
  <w15:chartTrackingRefBased/>
  <w15:docId w15:val="{6A0B1E1F-6325-4072-BB0A-CBA51081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51343"/>
    <w:rPr>
      <w:kern w:val="0"/>
      <w:lang w:val="lt-LT"/>
      <w14:ligatures w14:val="none"/>
    </w:rPr>
  </w:style>
  <w:style w:type="paragraph" w:styleId="Antrat1">
    <w:name w:val="heading 1"/>
    <w:basedOn w:val="prastasis"/>
    <w:next w:val="prastasis"/>
    <w:link w:val="Antrat1Diagrama"/>
    <w:uiPriority w:val="9"/>
    <w:qFormat/>
    <w:rsid w:val="00A51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51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5134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5134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5134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A5134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5134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5134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5134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5134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5134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5134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5134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5134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5134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5134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5134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5134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51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5134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5134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5134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5134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51343"/>
    <w:rPr>
      <w:i/>
      <w:iCs/>
      <w:color w:val="404040" w:themeColor="text1" w:themeTint="BF"/>
    </w:rPr>
  </w:style>
  <w:style w:type="paragraph" w:styleId="Sraopastraipa">
    <w:name w:val="List Paragraph"/>
    <w:basedOn w:val="prastasis"/>
    <w:uiPriority w:val="34"/>
    <w:qFormat/>
    <w:rsid w:val="00A51343"/>
    <w:pPr>
      <w:ind w:left="720"/>
      <w:contextualSpacing/>
    </w:pPr>
  </w:style>
  <w:style w:type="character" w:styleId="Rykuspabraukimas">
    <w:name w:val="Intense Emphasis"/>
    <w:basedOn w:val="Numatytasispastraiposriftas"/>
    <w:uiPriority w:val="21"/>
    <w:qFormat/>
    <w:rsid w:val="00A51343"/>
    <w:rPr>
      <w:i/>
      <w:iCs/>
      <w:color w:val="0F4761" w:themeColor="accent1" w:themeShade="BF"/>
    </w:rPr>
  </w:style>
  <w:style w:type="paragraph" w:styleId="Iskirtacitata">
    <w:name w:val="Intense Quote"/>
    <w:basedOn w:val="prastasis"/>
    <w:next w:val="prastasis"/>
    <w:link w:val="IskirtacitataDiagrama"/>
    <w:uiPriority w:val="30"/>
    <w:qFormat/>
    <w:rsid w:val="00A51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51343"/>
    <w:rPr>
      <w:i/>
      <w:iCs/>
      <w:color w:val="0F4761" w:themeColor="accent1" w:themeShade="BF"/>
    </w:rPr>
  </w:style>
  <w:style w:type="character" w:styleId="Rykinuoroda">
    <w:name w:val="Intense Reference"/>
    <w:basedOn w:val="Numatytasispastraiposriftas"/>
    <w:uiPriority w:val="32"/>
    <w:qFormat/>
    <w:rsid w:val="00A51343"/>
    <w:rPr>
      <w:b/>
      <w:bCs/>
      <w:smallCaps/>
      <w:color w:val="0F4761" w:themeColor="accent1" w:themeShade="BF"/>
      <w:spacing w:val="5"/>
    </w:rPr>
  </w:style>
  <w:style w:type="character" w:styleId="Komentaronuoroda">
    <w:name w:val="annotation reference"/>
    <w:basedOn w:val="Numatytasispastraiposriftas"/>
    <w:uiPriority w:val="99"/>
    <w:semiHidden/>
    <w:unhideWhenUsed/>
    <w:rsid w:val="00A51343"/>
    <w:rPr>
      <w:sz w:val="16"/>
      <w:szCs w:val="16"/>
    </w:rPr>
  </w:style>
  <w:style w:type="character" w:styleId="Hipersaitas">
    <w:name w:val="Hyperlink"/>
    <w:basedOn w:val="Numatytasispastraiposriftas"/>
    <w:uiPriority w:val="99"/>
    <w:unhideWhenUsed/>
    <w:rsid w:val="00A51343"/>
    <w:rPr>
      <w:color w:val="467886" w:themeColor="hyperlink"/>
      <w:u w:val="single"/>
    </w:rPr>
  </w:style>
  <w:style w:type="character" w:customStyle="1" w:styleId="UnresolvedMention">
    <w:name w:val="Unresolved Mention"/>
    <w:basedOn w:val="Numatytasispastraiposriftas"/>
    <w:uiPriority w:val="99"/>
    <w:semiHidden/>
    <w:unhideWhenUsed/>
    <w:rsid w:val="00A51343"/>
    <w:rPr>
      <w:color w:val="605E5C"/>
      <w:shd w:val="clear" w:color="auto" w:fill="E1DFDD"/>
    </w:rPr>
  </w:style>
  <w:style w:type="table" w:styleId="Lentelstinklelis">
    <w:name w:val="Table Grid"/>
    <w:basedOn w:val="prastojilentel"/>
    <w:uiPriority w:val="39"/>
    <w:rsid w:val="00C1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kern w:val="0"/>
      <w:sz w:val="20"/>
      <w:szCs w:val="20"/>
      <w:lang w:val="lt-LT"/>
      <w14:ligatures w14:val="none"/>
    </w:rPr>
  </w:style>
  <w:style w:type="paragraph" w:styleId="Debesliotekstas">
    <w:name w:val="Balloon Text"/>
    <w:basedOn w:val="prastasis"/>
    <w:link w:val="DebesliotekstasDiagrama"/>
    <w:uiPriority w:val="99"/>
    <w:semiHidden/>
    <w:unhideWhenUsed/>
    <w:rsid w:val="00A3686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6863"/>
    <w:rPr>
      <w:rFonts w:ascii="Segoe UI" w:hAnsi="Segoe UI" w:cs="Segoe UI"/>
      <w:kern w:val="0"/>
      <w:sz w:val="18"/>
      <w:szCs w:val="18"/>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352">
      <w:bodyDiv w:val="1"/>
      <w:marLeft w:val="0"/>
      <w:marRight w:val="0"/>
      <w:marTop w:val="0"/>
      <w:marBottom w:val="0"/>
      <w:divBdr>
        <w:top w:val="none" w:sz="0" w:space="0" w:color="auto"/>
        <w:left w:val="none" w:sz="0" w:space="0" w:color="auto"/>
        <w:bottom w:val="none" w:sz="0" w:space="0" w:color="auto"/>
        <w:right w:val="none" w:sz="0" w:space="0" w:color="auto"/>
      </w:divBdr>
    </w:div>
    <w:div w:id="467363777">
      <w:bodyDiv w:val="1"/>
      <w:marLeft w:val="0"/>
      <w:marRight w:val="0"/>
      <w:marTop w:val="0"/>
      <w:marBottom w:val="0"/>
      <w:divBdr>
        <w:top w:val="none" w:sz="0" w:space="0" w:color="auto"/>
        <w:left w:val="none" w:sz="0" w:space="0" w:color="auto"/>
        <w:bottom w:val="none" w:sz="0" w:space="0" w:color="auto"/>
        <w:right w:val="none" w:sz="0" w:space="0" w:color="auto"/>
      </w:divBdr>
      <w:divsChild>
        <w:div w:id="1633290644">
          <w:marLeft w:val="0"/>
          <w:marRight w:val="0"/>
          <w:marTop w:val="0"/>
          <w:marBottom w:val="0"/>
          <w:divBdr>
            <w:top w:val="none" w:sz="0" w:space="0" w:color="auto"/>
            <w:left w:val="none" w:sz="0" w:space="0" w:color="auto"/>
            <w:bottom w:val="none" w:sz="0" w:space="0" w:color="auto"/>
            <w:right w:val="none" w:sz="0" w:space="0" w:color="auto"/>
          </w:divBdr>
          <w:divsChild>
            <w:div w:id="1906989830">
              <w:marLeft w:val="0"/>
              <w:marRight w:val="0"/>
              <w:marTop w:val="0"/>
              <w:marBottom w:val="0"/>
              <w:divBdr>
                <w:top w:val="none" w:sz="0" w:space="0" w:color="auto"/>
                <w:left w:val="none" w:sz="0" w:space="0" w:color="auto"/>
                <w:bottom w:val="none" w:sz="0" w:space="0" w:color="auto"/>
                <w:right w:val="none" w:sz="0" w:space="0" w:color="auto"/>
              </w:divBdr>
            </w:div>
            <w:div w:id="411198670">
              <w:marLeft w:val="0"/>
              <w:marRight w:val="0"/>
              <w:marTop w:val="0"/>
              <w:marBottom w:val="0"/>
              <w:divBdr>
                <w:top w:val="none" w:sz="0" w:space="0" w:color="auto"/>
                <w:left w:val="none" w:sz="0" w:space="0" w:color="auto"/>
                <w:bottom w:val="none" w:sz="0" w:space="0" w:color="auto"/>
                <w:right w:val="none" w:sz="0" w:space="0" w:color="auto"/>
              </w:divBdr>
            </w:div>
            <w:div w:id="1766925377">
              <w:marLeft w:val="0"/>
              <w:marRight w:val="0"/>
              <w:marTop w:val="0"/>
              <w:marBottom w:val="0"/>
              <w:divBdr>
                <w:top w:val="none" w:sz="0" w:space="0" w:color="auto"/>
                <w:left w:val="none" w:sz="0" w:space="0" w:color="auto"/>
                <w:bottom w:val="none" w:sz="0" w:space="0" w:color="auto"/>
                <w:right w:val="none" w:sz="0" w:space="0" w:color="auto"/>
              </w:divBdr>
            </w:div>
            <w:div w:id="1829053801">
              <w:marLeft w:val="0"/>
              <w:marRight w:val="0"/>
              <w:marTop w:val="0"/>
              <w:marBottom w:val="0"/>
              <w:divBdr>
                <w:top w:val="none" w:sz="0" w:space="0" w:color="auto"/>
                <w:left w:val="none" w:sz="0" w:space="0" w:color="auto"/>
                <w:bottom w:val="none" w:sz="0" w:space="0" w:color="auto"/>
                <w:right w:val="none" w:sz="0" w:space="0" w:color="auto"/>
              </w:divBdr>
            </w:div>
            <w:div w:id="772551949">
              <w:marLeft w:val="0"/>
              <w:marRight w:val="0"/>
              <w:marTop w:val="0"/>
              <w:marBottom w:val="0"/>
              <w:divBdr>
                <w:top w:val="none" w:sz="0" w:space="0" w:color="auto"/>
                <w:left w:val="none" w:sz="0" w:space="0" w:color="auto"/>
                <w:bottom w:val="none" w:sz="0" w:space="0" w:color="auto"/>
                <w:right w:val="none" w:sz="0" w:space="0" w:color="auto"/>
              </w:divBdr>
            </w:div>
            <w:div w:id="1232695822">
              <w:marLeft w:val="0"/>
              <w:marRight w:val="0"/>
              <w:marTop w:val="0"/>
              <w:marBottom w:val="0"/>
              <w:divBdr>
                <w:top w:val="none" w:sz="0" w:space="0" w:color="auto"/>
                <w:left w:val="none" w:sz="0" w:space="0" w:color="auto"/>
                <w:bottom w:val="none" w:sz="0" w:space="0" w:color="auto"/>
                <w:right w:val="none" w:sz="0" w:space="0" w:color="auto"/>
              </w:divBdr>
            </w:div>
            <w:div w:id="1069812872">
              <w:marLeft w:val="0"/>
              <w:marRight w:val="0"/>
              <w:marTop w:val="0"/>
              <w:marBottom w:val="0"/>
              <w:divBdr>
                <w:top w:val="none" w:sz="0" w:space="0" w:color="auto"/>
                <w:left w:val="none" w:sz="0" w:space="0" w:color="auto"/>
                <w:bottom w:val="none" w:sz="0" w:space="0" w:color="auto"/>
                <w:right w:val="none" w:sz="0" w:space="0" w:color="auto"/>
              </w:divBdr>
            </w:div>
            <w:div w:id="1093017882">
              <w:marLeft w:val="0"/>
              <w:marRight w:val="0"/>
              <w:marTop w:val="0"/>
              <w:marBottom w:val="0"/>
              <w:divBdr>
                <w:top w:val="none" w:sz="0" w:space="0" w:color="auto"/>
                <w:left w:val="none" w:sz="0" w:space="0" w:color="auto"/>
                <w:bottom w:val="none" w:sz="0" w:space="0" w:color="auto"/>
                <w:right w:val="none" w:sz="0" w:space="0" w:color="auto"/>
              </w:divBdr>
            </w:div>
          </w:divsChild>
        </w:div>
        <w:div w:id="172037375">
          <w:marLeft w:val="0"/>
          <w:marRight w:val="0"/>
          <w:marTop w:val="0"/>
          <w:marBottom w:val="0"/>
          <w:divBdr>
            <w:top w:val="none" w:sz="0" w:space="0" w:color="auto"/>
            <w:left w:val="none" w:sz="0" w:space="0" w:color="auto"/>
            <w:bottom w:val="none" w:sz="0" w:space="0" w:color="auto"/>
            <w:right w:val="none" w:sz="0" w:space="0" w:color="auto"/>
          </w:divBdr>
        </w:div>
      </w:divsChild>
    </w:div>
    <w:div w:id="595556149">
      <w:bodyDiv w:val="1"/>
      <w:marLeft w:val="0"/>
      <w:marRight w:val="0"/>
      <w:marTop w:val="0"/>
      <w:marBottom w:val="0"/>
      <w:divBdr>
        <w:top w:val="none" w:sz="0" w:space="0" w:color="auto"/>
        <w:left w:val="none" w:sz="0" w:space="0" w:color="auto"/>
        <w:bottom w:val="none" w:sz="0" w:space="0" w:color="auto"/>
        <w:right w:val="none" w:sz="0" w:space="0" w:color="auto"/>
      </w:divBdr>
    </w:div>
    <w:div w:id="737288112">
      <w:bodyDiv w:val="1"/>
      <w:marLeft w:val="0"/>
      <w:marRight w:val="0"/>
      <w:marTop w:val="0"/>
      <w:marBottom w:val="0"/>
      <w:divBdr>
        <w:top w:val="none" w:sz="0" w:space="0" w:color="auto"/>
        <w:left w:val="none" w:sz="0" w:space="0" w:color="auto"/>
        <w:bottom w:val="none" w:sz="0" w:space="0" w:color="auto"/>
        <w:right w:val="none" w:sz="0" w:space="0" w:color="auto"/>
      </w:divBdr>
      <w:divsChild>
        <w:div w:id="1935361543">
          <w:marLeft w:val="0"/>
          <w:marRight w:val="0"/>
          <w:marTop w:val="0"/>
          <w:marBottom w:val="0"/>
          <w:divBdr>
            <w:top w:val="none" w:sz="0" w:space="0" w:color="auto"/>
            <w:left w:val="none" w:sz="0" w:space="0" w:color="auto"/>
            <w:bottom w:val="none" w:sz="0" w:space="0" w:color="auto"/>
            <w:right w:val="none" w:sz="0" w:space="0" w:color="auto"/>
          </w:divBdr>
        </w:div>
        <w:div w:id="92945530">
          <w:marLeft w:val="0"/>
          <w:marRight w:val="0"/>
          <w:marTop w:val="0"/>
          <w:marBottom w:val="0"/>
          <w:divBdr>
            <w:top w:val="none" w:sz="0" w:space="0" w:color="auto"/>
            <w:left w:val="none" w:sz="0" w:space="0" w:color="auto"/>
            <w:bottom w:val="none" w:sz="0" w:space="0" w:color="auto"/>
            <w:right w:val="none" w:sz="0" w:space="0" w:color="auto"/>
          </w:divBdr>
        </w:div>
      </w:divsChild>
    </w:div>
    <w:div w:id="868642541">
      <w:bodyDiv w:val="1"/>
      <w:marLeft w:val="0"/>
      <w:marRight w:val="0"/>
      <w:marTop w:val="0"/>
      <w:marBottom w:val="0"/>
      <w:divBdr>
        <w:top w:val="none" w:sz="0" w:space="0" w:color="auto"/>
        <w:left w:val="none" w:sz="0" w:space="0" w:color="auto"/>
        <w:bottom w:val="none" w:sz="0" w:space="0" w:color="auto"/>
        <w:right w:val="none" w:sz="0" w:space="0" w:color="auto"/>
      </w:divBdr>
      <w:divsChild>
        <w:div w:id="1425957572">
          <w:marLeft w:val="0"/>
          <w:marRight w:val="0"/>
          <w:marTop w:val="0"/>
          <w:marBottom w:val="0"/>
          <w:divBdr>
            <w:top w:val="none" w:sz="0" w:space="0" w:color="auto"/>
            <w:left w:val="none" w:sz="0" w:space="0" w:color="auto"/>
            <w:bottom w:val="none" w:sz="0" w:space="0" w:color="auto"/>
            <w:right w:val="none" w:sz="0" w:space="0" w:color="auto"/>
          </w:divBdr>
        </w:div>
        <w:div w:id="421298036">
          <w:marLeft w:val="0"/>
          <w:marRight w:val="0"/>
          <w:marTop w:val="0"/>
          <w:marBottom w:val="0"/>
          <w:divBdr>
            <w:top w:val="none" w:sz="0" w:space="0" w:color="auto"/>
            <w:left w:val="none" w:sz="0" w:space="0" w:color="auto"/>
            <w:bottom w:val="none" w:sz="0" w:space="0" w:color="auto"/>
            <w:right w:val="none" w:sz="0" w:space="0" w:color="auto"/>
          </w:divBdr>
        </w:div>
      </w:divsChild>
    </w:div>
    <w:div w:id="1805155717">
      <w:bodyDiv w:val="1"/>
      <w:marLeft w:val="0"/>
      <w:marRight w:val="0"/>
      <w:marTop w:val="0"/>
      <w:marBottom w:val="0"/>
      <w:divBdr>
        <w:top w:val="none" w:sz="0" w:space="0" w:color="auto"/>
        <w:left w:val="none" w:sz="0" w:space="0" w:color="auto"/>
        <w:bottom w:val="none" w:sz="0" w:space="0" w:color="auto"/>
        <w:right w:val="none" w:sz="0" w:space="0" w:color="auto"/>
      </w:divBdr>
      <w:divsChild>
        <w:div w:id="1176575207">
          <w:marLeft w:val="0"/>
          <w:marRight w:val="0"/>
          <w:marTop w:val="0"/>
          <w:marBottom w:val="0"/>
          <w:divBdr>
            <w:top w:val="none" w:sz="0" w:space="0" w:color="auto"/>
            <w:left w:val="none" w:sz="0" w:space="0" w:color="auto"/>
            <w:bottom w:val="none" w:sz="0" w:space="0" w:color="auto"/>
            <w:right w:val="none" w:sz="0" w:space="0" w:color="auto"/>
          </w:divBdr>
        </w:div>
        <w:div w:id="1287589138">
          <w:marLeft w:val="0"/>
          <w:marRight w:val="0"/>
          <w:marTop w:val="0"/>
          <w:marBottom w:val="0"/>
          <w:divBdr>
            <w:top w:val="none" w:sz="0" w:space="0" w:color="auto"/>
            <w:left w:val="none" w:sz="0" w:space="0" w:color="auto"/>
            <w:bottom w:val="none" w:sz="0" w:space="0" w:color="auto"/>
            <w:right w:val="none" w:sz="0" w:space="0" w:color="auto"/>
          </w:divBdr>
        </w:div>
        <w:div w:id="1969553798">
          <w:marLeft w:val="0"/>
          <w:marRight w:val="0"/>
          <w:marTop w:val="0"/>
          <w:marBottom w:val="0"/>
          <w:divBdr>
            <w:top w:val="none" w:sz="0" w:space="0" w:color="auto"/>
            <w:left w:val="none" w:sz="0" w:space="0" w:color="auto"/>
            <w:bottom w:val="none" w:sz="0" w:space="0" w:color="auto"/>
            <w:right w:val="none" w:sz="0" w:space="0" w:color="auto"/>
          </w:divBdr>
        </w:div>
        <w:div w:id="13922226">
          <w:marLeft w:val="0"/>
          <w:marRight w:val="0"/>
          <w:marTop w:val="0"/>
          <w:marBottom w:val="0"/>
          <w:divBdr>
            <w:top w:val="none" w:sz="0" w:space="0" w:color="auto"/>
            <w:left w:val="none" w:sz="0" w:space="0" w:color="auto"/>
            <w:bottom w:val="none" w:sz="0" w:space="0" w:color="auto"/>
            <w:right w:val="none" w:sz="0" w:space="0" w:color="auto"/>
          </w:divBdr>
        </w:div>
        <w:div w:id="459419284">
          <w:marLeft w:val="0"/>
          <w:marRight w:val="0"/>
          <w:marTop w:val="0"/>
          <w:marBottom w:val="0"/>
          <w:divBdr>
            <w:top w:val="none" w:sz="0" w:space="0" w:color="auto"/>
            <w:left w:val="none" w:sz="0" w:space="0" w:color="auto"/>
            <w:bottom w:val="none" w:sz="0" w:space="0" w:color="auto"/>
            <w:right w:val="none" w:sz="0" w:space="0" w:color="auto"/>
          </w:divBdr>
        </w:div>
      </w:divsChild>
    </w:div>
    <w:div w:id="1893467339">
      <w:bodyDiv w:val="1"/>
      <w:marLeft w:val="0"/>
      <w:marRight w:val="0"/>
      <w:marTop w:val="0"/>
      <w:marBottom w:val="0"/>
      <w:divBdr>
        <w:top w:val="none" w:sz="0" w:space="0" w:color="auto"/>
        <w:left w:val="none" w:sz="0" w:space="0" w:color="auto"/>
        <w:bottom w:val="none" w:sz="0" w:space="0" w:color="auto"/>
        <w:right w:val="none" w:sz="0" w:space="0" w:color="auto"/>
      </w:divBdr>
      <w:divsChild>
        <w:div w:id="1061564856">
          <w:marLeft w:val="0"/>
          <w:marRight w:val="0"/>
          <w:marTop w:val="0"/>
          <w:marBottom w:val="0"/>
          <w:divBdr>
            <w:top w:val="none" w:sz="0" w:space="0" w:color="auto"/>
            <w:left w:val="none" w:sz="0" w:space="0" w:color="auto"/>
            <w:bottom w:val="none" w:sz="0" w:space="0" w:color="auto"/>
            <w:right w:val="none" w:sz="0" w:space="0" w:color="auto"/>
          </w:divBdr>
        </w:div>
        <w:div w:id="1902716541">
          <w:marLeft w:val="0"/>
          <w:marRight w:val="0"/>
          <w:marTop w:val="0"/>
          <w:marBottom w:val="0"/>
          <w:divBdr>
            <w:top w:val="none" w:sz="0" w:space="0" w:color="auto"/>
            <w:left w:val="none" w:sz="0" w:space="0" w:color="auto"/>
            <w:bottom w:val="none" w:sz="0" w:space="0" w:color="auto"/>
            <w:right w:val="none" w:sz="0" w:space="0" w:color="auto"/>
          </w:divBdr>
          <w:divsChild>
            <w:div w:id="1922713017">
              <w:marLeft w:val="0"/>
              <w:marRight w:val="0"/>
              <w:marTop w:val="0"/>
              <w:marBottom w:val="0"/>
              <w:divBdr>
                <w:top w:val="none" w:sz="0" w:space="0" w:color="auto"/>
                <w:left w:val="none" w:sz="0" w:space="0" w:color="auto"/>
                <w:bottom w:val="none" w:sz="0" w:space="0" w:color="auto"/>
                <w:right w:val="none" w:sz="0" w:space="0" w:color="auto"/>
              </w:divBdr>
            </w:div>
            <w:div w:id="1466269124">
              <w:marLeft w:val="0"/>
              <w:marRight w:val="0"/>
              <w:marTop w:val="0"/>
              <w:marBottom w:val="0"/>
              <w:divBdr>
                <w:top w:val="none" w:sz="0" w:space="0" w:color="auto"/>
                <w:left w:val="none" w:sz="0" w:space="0" w:color="auto"/>
                <w:bottom w:val="none" w:sz="0" w:space="0" w:color="auto"/>
                <w:right w:val="none" w:sz="0" w:space="0" w:color="auto"/>
              </w:divBdr>
            </w:div>
            <w:div w:id="1668023369">
              <w:marLeft w:val="0"/>
              <w:marRight w:val="0"/>
              <w:marTop w:val="0"/>
              <w:marBottom w:val="0"/>
              <w:divBdr>
                <w:top w:val="none" w:sz="0" w:space="0" w:color="auto"/>
                <w:left w:val="none" w:sz="0" w:space="0" w:color="auto"/>
                <w:bottom w:val="none" w:sz="0" w:space="0" w:color="auto"/>
                <w:right w:val="none" w:sz="0" w:space="0" w:color="auto"/>
              </w:divBdr>
            </w:div>
          </w:divsChild>
        </w:div>
        <w:div w:id="44330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ringosgimnazija.lt" TargetMode="External"/><Relationship Id="rId5" Type="http://schemas.openxmlformats.org/officeDocument/2006/relationships/hyperlink" Target="https://e-seimas.lrs.lt/portal/legalAct/lt/TAD/3be668e0873f11ef84ff9693ecd03ff5?jfwid=-8wixy9wl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40531</Words>
  <Characters>23103</Characters>
  <Application>Microsoft Office Word</Application>
  <DocSecurity>0</DocSecurity>
  <Lines>192</Lines>
  <Paragraphs>127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UKRINIENĖ</dc:creator>
  <cp:keywords/>
  <dc:description/>
  <cp:lastModifiedBy>Rastine</cp:lastModifiedBy>
  <cp:revision>2</cp:revision>
  <cp:lastPrinted>2025-03-18T09:32:00Z</cp:lastPrinted>
  <dcterms:created xsi:type="dcterms:W3CDTF">2025-03-18T09:32:00Z</dcterms:created>
  <dcterms:modified xsi:type="dcterms:W3CDTF">2025-03-18T09:32:00Z</dcterms:modified>
</cp:coreProperties>
</file>